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XSpec="right" w:tblpY="1"/>
        <w:tblOverlap w:val="never"/>
        <w:tblW w:w="9895" w:type="dxa"/>
        <w:tblLayout w:type="fixed"/>
        <w:tblLook w:val="04A0" w:firstRow="1" w:lastRow="0" w:firstColumn="1" w:lastColumn="0" w:noHBand="0" w:noVBand="1"/>
      </w:tblPr>
      <w:tblGrid>
        <w:gridCol w:w="3595"/>
        <w:gridCol w:w="1350"/>
        <w:gridCol w:w="450"/>
        <w:gridCol w:w="838"/>
        <w:gridCol w:w="3662"/>
      </w:tblGrid>
      <w:tr w:rsidR="000441AC" w:rsidRPr="000441AC" w:rsidTr="00C1345B">
        <w:trPr>
          <w:trHeight w:val="1295"/>
        </w:trPr>
        <w:tc>
          <w:tcPr>
            <w:tcW w:w="5395" w:type="dxa"/>
            <w:gridSpan w:val="3"/>
          </w:tcPr>
          <w:p w:rsidR="000441AC" w:rsidRDefault="000441AC" w:rsidP="00C1345B">
            <w:pPr>
              <w:rPr>
                <w:rFonts w:ascii="Arial" w:hAnsi="Arial" w:cs="Arial"/>
                <w:b/>
              </w:rPr>
            </w:pPr>
            <w:r w:rsidRPr="000441AC">
              <w:rPr>
                <w:rFonts w:ascii="Arial" w:hAnsi="Arial" w:cs="Arial"/>
                <w:b/>
              </w:rPr>
              <w:t>Learning Target(s):</w:t>
            </w:r>
          </w:p>
          <w:p w:rsidR="00985037" w:rsidRPr="00985037" w:rsidRDefault="007F4392" w:rsidP="00C1345B">
            <w:pPr>
              <w:pStyle w:val="ListParagraph"/>
              <w:numPr>
                <w:ilvl w:val="0"/>
                <w:numId w:val="19"/>
              </w:numPr>
              <w:ind w:left="330"/>
              <w:rPr>
                <w:rFonts w:cstheme="minorHAnsi"/>
              </w:rPr>
            </w:pPr>
            <w:r>
              <w:t>Explore the concept of functions. (The use of function notation is not required.)</w:t>
            </w:r>
          </w:p>
          <w:p w:rsidR="00C91876" w:rsidRPr="0069570B" w:rsidRDefault="002766DD" w:rsidP="00C1345B">
            <w:pPr>
              <w:pStyle w:val="ListParagraph"/>
              <w:numPr>
                <w:ilvl w:val="0"/>
                <w:numId w:val="3"/>
              </w:numPr>
              <w:ind w:left="330"/>
              <w:rPr>
                <w:rFonts w:ascii="Arial" w:hAnsi="Arial" w:cs="Arial"/>
                <w:b/>
              </w:rPr>
            </w:pPr>
            <w:r w:rsidRPr="002766DD">
              <w:rPr>
                <w:rFonts w:ascii="Calibri" w:hAnsi="Calibri" w:cs="Calibri"/>
              </w:rPr>
              <w:t>I can understand that a function assigns t</w:t>
            </w:r>
            <w:r>
              <w:rPr>
                <w:rFonts w:ascii="Calibri" w:hAnsi="Calibri" w:cs="Calibri"/>
              </w:rPr>
              <w:t>o each input exactly one output</w:t>
            </w:r>
            <w:r w:rsidR="0069570B">
              <w:rPr>
                <w:rFonts w:ascii="Calibri" w:hAnsi="Calibri" w:cs="Calibri"/>
              </w:rPr>
              <w:t>.</w:t>
            </w:r>
          </w:p>
          <w:p w:rsidR="0069570B" w:rsidRPr="0069570B" w:rsidRDefault="002766DD" w:rsidP="00C1345B">
            <w:pPr>
              <w:pStyle w:val="ListParagraph"/>
              <w:numPr>
                <w:ilvl w:val="0"/>
                <w:numId w:val="3"/>
              </w:numPr>
              <w:ind w:left="330"/>
              <w:rPr>
                <w:rFonts w:ascii="Arial" w:hAnsi="Arial" w:cs="Arial"/>
                <w:b/>
              </w:rPr>
            </w:pPr>
            <w:r w:rsidRPr="002766DD">
              <w:rPr>
                <w:rFonts w:ascii="Calibri" w:hAnsi="Calibri" w:cs="Calibri"/>
              </w:rPr>
              <w:t>I can determine if a relation is a function</w:t>
            </w:r>
            <w:r w:rsidR="00A92219">
              <w:rPr>
                <w:rFonts w:ascii="Calibri" w:hAnsi="Calibri" w:cs="Calibri"/>
              </w:rPr>
              <w:t>.</w:t>
            </w:r>
          </w:p>
          <w:p w:rsidR="0069570B" w:rsidRPr="002766DD" w:rsidRDefault="002766DD" w:rsidP="00C1345B">
            <w:pPr>
              <w:pStyle w:val="ListParagraph"/>
              <w:numPr>
                <w:ilvl w:val="0"/>
                <w:numId w:val="3"/>
              </w:numPr>
              <w:ind w:left="330"/>
              <w:rPr>
                <w:rFonts w:ascii="Arial" w:hAnsi="Arial" w:cs="Arial"/>
                <w:b/>
              </w:rPr>
            </w:pPr>
            <w:r w:rsidRPr="002766DD">
              <w:rPr>
                <w:rFonts w:ascii="Calibri" w:hAnsi="Calibri" w:cs="Calibri"/>
              </w:rPr>
              <w:t>I can graph a function</w:t>
            </w:r>
            <w:r w:rsidR="0069570B">
              <w:rPr>
                <w:rFonts w:ascii="Calibri" w:hAnsi="Calibri" w:cs="Calibri"/>
              </w:rPr>
              <w:t>.</w:t>
            </w:r>
          </w:p>
          <w:p w:rsidR="002766DD" w:rsidRPr="002807A5" w:rsidRDefault="002766DD" w:rsidP="00C1345B">
            <w:pPr>
              <w:pStyle w:val="ListParagraph"/>
              <w:ind w:left="330"/>
              <w:rPr>
                <w:rFonts w:ascii="Arial" w:hAnsi="Arial" w:cs="Arial"/>
                <w:b/>
              </w:rPr>
            </w:pPr>
          </w:p>
        </w:tc>
        <w:tc>
          <w:tcPr>
            <w:tcW w:w="4500" w:type="dxa"/>
            <w:gridSpan w:val="2"/>
          </w:tcPr>
          <w:p w:rsidR="000441AC" w:rsidRDefault="000441AC" w:rsidP="00C1345B">
            <w:pPr>
              <w:rPr>
                <w:rFonts w:ascii="Arial" w:hAnsi="Arial" w:cs="Arial"/>
                <w:b/>
              </w:rPr>
            </w:pPr>
            <w:r w:rsidRPr="000441AC">
              <w:rPr>
                <w:rFonts w:ascii="Arial" w:hAnsi="Arial" w:cs="Arial"/>
                <w:b/>
              </w:rPr>
              <w:t>Pacing:</w:t>
            </w:r>
          </w:p>
          <w:p w:rsidR="002807A5" w:rsidRDefault="00C91876" w:rsidP="00C1345B">
            <w:pPr>
              <w:pStyle w:val="ListParagraph"/>
              <w:numPr>
                <w:ilvl w:val="0"/>
                <w:numId w:val="3"/>
              </w:numPr>
              <w:ind w:left="346"/>
              <w:rPr>
                <w:rFonts w:cstheme="minorHAnsi"/>
              </w:rPr>
            </w:pPr>
            <w:r w:rsidRPr="00C91876">
              <w:rPr>
                <w:rFonts w:cstheme="minorHAnsi"/>
              </w:rPr>
              <w:t xml:space="preserve">2 </w:t>
            </w:r>
            <w:r w:rsidR="00985037">
              <w:rPr>
                <w:rFonts w:cstheme="minorHAnsi"/>
              </w:rPr>
              <w:t>Days</w:t>
            </w:r>
          </w:p>
          <w:p w:rsidR="00EA00C3" w:rsidRPr="002807A5" w:rsidRDefault="00EA00C3" w:rsidP="00C1345B">
            <w:pPr>
              <w:tabs>
                <w:tab w:val="left" w:pos="930"/>
              </w:tabs>
            </w:pPr>
          </w:p>
        </w:tc>
      </w:tr>
      <w:tr w:rsidR="000441AC" w:rsidTr="00C1345B">
        <w:trPr>
          <w:trHeight w:val="1070"/>
        </w:trPr>
        <w:tc>
          <w:tcPr>
            <w:tcW w:w="9895" w:type="dxa"/>
            <w:gridSpan w:val="5"/>
          </w:tcPr>
          <w:p w:rsidR="000441AC" w:rsidRDefault="000441AC" w:rsidP="00C1345B">
            <w:pPr>
              <w:rPr>
                <w:rFonts w:ascii="Arial" w:hAnsi="Arial" w:cs="Arial"/>
                <w:b/>
              </w:rPr>
            </w:pPr>
            <w:r w:rsidRPr="000441AC">
              <w:rPr>
                <w:rFonts w:ascii="Arial" w:hAnsi="Arial" w:cs="Arial"/>
                <w:b/>
              </w:rPr>
              <w:t>In previous grades, students have:</w:t>
            </w:r>
          </w:p>
          <w:p w:rsidR="00EA00C3" w:rsidRPr="00C91876" w:rsidRDefault="00C91876" w:rsidP="00C1345B">
            <w:pPr>
              <w:pStyle w:val="ListParagraph"/>
              <w:numPr>
                <w:ilvl w:val="0"/>
                <w:numId w:val="2"/>
              </w:numPr>
              <w:ind w:left="330"/>
              <w:rPr>
                <w:rFonts w:cstheme="minorHAnsi"/>
              </w:rPr>
            </w:pPr>
            <w:r w:rsidRPr="00C91876">
              <w:rPr>
                <w:rFonts w:cstheme="minorHAnsi"/>
              </w:rPr>
              <w:t>In 7</w:t>
            </w:r>
            <w:r w:rsidRPr="00C91876">
              <w:rPr>
                <w:rFonts w:cstheme="minorHAnsi"/>
                <w:vertAlign w:val="superscript"/>
              </w:rPr>
              <w:t>th</w:t>
            </w:r>
            <w:r w:rsidRPr="00C91876">
              <w:rPr>
                <w:rFonts w:cstheme="minorHAnsi"/>
              </w:rPr>
              <w:t xml:space="preserve"> Grade students develop an understanding of rational numbers and work with expressions and linear equations.</w:t>
            </w:r>
          </w:p>
          <w:p w:rsidR="00C91876" w:rsidRDefault="00C91876" w:rsidP="00C1345B">
            <w:pPr>
              <w:pStyle w:val="ListParagraph"/>
              <w:numPr>
                <w:ilvl w:val="0"/>
                <w:numId w:val="2"/>
              </w:numPr>
              <w:spacing w:after="160"/>
              <w:ind w:left="330"/>
              <w:rPr>
                <w:rFonts w:ascii="Arial" w:hAnsi="Arial" w:cs="Arial"/>
              </w:rPr>
            </w:pPr>
            <w:r w:rsidRPr="00C91876">
              <w:rPr>
                <w:rFonts w:cstheme="minorHAnsi"/>
              </w:rPr>
              <w:t>In 6</w:t>
            </w:r>
            <w:r w:rsidRPr="00C91876">
              <w:rPr>
                <w:rFonts w:cstheme="minorHAnsi"/>
                <w:vertAlign w:val="superscript"/>
              </w:rPr>
              <w:t>th</w:t>
            </w:r>
            <w:r w:rsidRPr="00C91876">
              <w:rPr>
                <w:rFonts w:cstheme="minorHAnsi"/>
              </w:rPr>
              <w:t xml:space="preserve"> Grade students write interpret and use expressions and equations</w:t>
            </w:r>
            <w:r>
              <w:rPr>
                <w:rFonts w:ascii="Arial" w:hAnsi="Arial" w:cs="Arial"/>
              </w:rPr>
              <w:t>.</w:t>
            </w:r>
          </w:p>
          <w:p w:rsidR="00E67291" w:rsidRPr="00656030" w:rsidRDefault="00E67291" w:rsidP="00C1345B">
            <w:pPr>
              <w:pStyle w:val="ListParagraph"/>
              <w:numPr>
                <w:ilvl w:val="0"/>
                <w:numId w:val="2"/>
              </w:numPr>
              <w:spacing w:after="160"/>
              <w:ind w:left="330"/>
              <w:rPr>
                <w:rFonts w:cstheme="minorHAnsi"/>
              </w:rPr>
            </w:pPr>
            <w:r w:rsidRPr="00656030">
              <w:rPr>
                <w:rFonts w:cstheme="minorHAnsi"/>
              </w:rPr>
              <w:t>In 4</w:t>
            </w:r>
            <w:r w:rsidRPr="00656030">
              <w:rPr>
                <w:rFonts w:cstheme="minorHAnsi"/>
                <w:vertAlign w:val="superscript"/>
              </w:rPr>
              <w:t>th</w:t>
            </w:r>
            <w:r w:rsidRPr="00656030">
              <w:rPr>
                <w:rFonts w:cstheme="minorHAnsi"/>
              </w:rPr>
              <w:t xml:space="preserve"> Grade </w:t>
            </w:r>
            <w:r w:rsidR="00656030" w:rsidRPr="00656030">
              <w:rPr>
                <w:rFonts w:cstheme="minorHAnsi"/>
              </w:rPr>
              <w:t>students</w:t>
            </w:r>
            <w:r w:rsidRPr="00656030">
              <w:rPr>
                <w:rFonts w:cstheme="minorHAnsi"/>
              </w:rPr>
              <w:t xml:space="preserve"> develop an understanding of fluency with multi</w:t>
            </w:r>
            <w:r w:rsidR="00656030" w:rsidRPr="00656030">
              <w:rPr>
                <w:rFonts w:cstheme="minorHAnsi"/>
              </w:rPr>
              <w:t>-</w:t>
            </w:r>
            <w:r w:rsidRPr="00656030">
              <w:rPr>
                <w:rFonts w:cstheme="minorHAnsi"/>
              </w:rPr>
              <w:t>digit multiplication and dividing to find quotients with multi</w:t>
            </w:r>
            <w:r w:rsidR="00656030" w:rsidRPr="00656030">
              <w:rPr>
                <w:rFonts w:cstheme="minorHAnsi"/>
              </w:rPr>
              <w:t>-</w:t>
            </w:r>
            <w:r w:rsidRPr="00656030">
              <w:rPr>
                <w:rFonts w:cstheme="minorHAnsi"/>
              </w:rPr>
              <w:t xml:space="preserve">digit </w:t>
            </w:r>
            <w:r w:rsidR="00656030" w:rsidRPr="00656030">
              <w:rPr>
                <w:rFonts w:cstheme="minorHAnsi"/>
              </w:rPr>
              <w:t>dividends</w:t>
            </w:r>
            <w:r w:rsidRPr="00656030">
              <w:rPr>
                <w:rFonts w:cstheme="minorHAnsi"/>
              </w:rPr>
              <w:t>.</w:t>
            </w:r>
          </w:p>
          <w:p w:rsidR="00E67291" w:rsidRPr="00C91876" w:rsidRDefault="00656030" w:rsidP="00C1345B">
            <w:pPr>
              <w:pStyle w:val="ListParagraph"/>
              <w:numPr>
                <w:ilvl w:val="0"/>
                <w:numId w:val="2"/>
              </w:numPr>
              <w:spacing w:after="160"/>
              <w:ind w:left="330"/>
              <w:rPr>
                <w:rFonts w:ascii="Arial" w:hAnsi="Arial" w:cs="Arial"/>
              </w:rPr>
            </w:pPr>
            <w:r w:rsidRPr="00656030">
              <w:rPr>
                <w:rFonts w:cstheme="minorHAnsi"/>
              </w:rPr>
              <w:t>In 2</w:t>
            </w:r>
            <w:r w:rsidRPr="00656030">
              <w:rPr>
                <w:rFonts w:cstheme="minorHAnsi"/>
                <w:vertAlign w:val="superscript"/>
              </w:rPr>
              <w:t>nd</w:t>
            </w:r>
            <w:r w:rsidRPr="00656030">
              <w:rPr>
                <w:rFonts w:cstheme="minorHAnsi"/>
              </w:rPr>
              <w:t xml:space="preserve"> Grade students build fluency with addition and subtraction.</w:t>
            </w:r>
          </w:p>
        </w:tc>
      </w:tr>
      <w:tr w:rsidR="000441AC" w:rsidRPr="00BE56A2" w:rsidTr="00C1345B">
        <w:trPr>
          <w:trHeight w:val="2060"/>
        </w:trPr>
        <w:tc>
          <w:tcPr>
            <w:tcW w:w="4945" w:type="dxa"/>
            <w:gridSpan w:val="2"/>
          </w:tcPr>
          <w:p w:rsidR="000441AC" w:rsidRPr="00BE56A2" w:rsidRDefault="000441AC" w:rsidP="00C1345B">
            <w:pPr>
              <w:rPr>
                <w:rFonts w:ascii="Arial" w:hAnsi="Arial" w:cs="Arial"/>
              </w:rPr>
            </w:pPr>
            <w:r w:rsidRPr="00BE56A2">
              <w:rPr>
                <w:rFonts w:ascii="Arial" w:hAnsi="Arial" w:cs="Arial"/>
                <w:b/>
              </w:rPr>
              <w:t>Success Criteria</w:t>
            </w:r>
            <w:r w:rsidRPr="00BE56A2">
              <w:rPr>
                <w:rFonts w:ascii="Arial" w:hAnsi="Arial" w:cs="Arial"/>
              </w:rPr>
              <w:t xml:space="preserve"> (to be able to do this, students must learn and understand…):</w:t>
            </w:r>
          </w:p>
          <w:p w:rsidR="002807A5" w:rsidRDefault="005D0140" w:rsidP="00C1345B">
            <w:pPr>
              <w:pStyle w:val="ListParagraph"/>
              <w:numPr>
                <w:ilvl w:val="0"/>
                <w:numId w:val="15"/>
              </w:numPr>
              <w:autoSpaceDE w:val="0"/>
              <w:autoSpaceDN w:val="0"/>
              <w:adjustRightInd w:val="0"/>
              <w:ind w:left="346"/>
            </w:pPr>
            <w:r>
              <w:t xml:space="preserve">Understand how to </w:t>
            </w:r>
            <w:r w:rsidR="002807A5">
              <w:t>solve a problem using the order of operations.</w:t>
            </w:r>
          </w:p>
          <w:p w:rsidR="002C4B10" w:rsidRDefault="002C4B10" w:rsidP="00C1345B">
            <w:pPr>
              <w:pStyle w:val="ListParagraph"/>
              <w:numPr>
                <w:ilvl w:val="0"/>
                <w:numId w:val="15"/>
              </w:numPr>
              <w:autoSpaceDE w:val="0"/>
              <w:autoSpaceDN w:val="0"/>
              <w:adjustRightInd w:val="0"/>
              <w:ind w:left="346"/>
            </w:pPr>
            <w:r>
              <w:t>Understand the distinction between a relation and a function.</w:t>
            </w:r>
          </w:p>
          <w:p w:rsidR="005D0140" w:rsidRPr="002807A5" w:rsidRDefault="002807A5" w:rsidP="00C1345B">
            <w:pPr>
              <w:pStyle w:val="ListParagraph"/>
              <w:numPr>
                <w:ilvl w:val="0"/>
                <w:numId w:val="15"/>
              </w:numPr>
              <w:autoSpaceDE w:val="0"/>
              <w:autoSpaceDN w:val="0"/>
              <w:adjustRightInd w:val="0"/>
              <w:ind w:left="346"/>
            </w:pPr>
            <w:r>
              <w:t xml:space="preserve">Understand how to solve a problem </w:t>
            </w:r>
            <w:r w:rsidR="002C4B10">
              <w:t>involving rates of change</w:t>
            </w:r>
            <w:r>
              <w:t>.</w:t>
            </w:r>
          </w:p>
          <w:p w:rsidR="000441AC" w:rsidRPr="002C4B10" w:rsidRDefault="005D0140" w:rsidP="002C4B10">
            <w:pPr>
              <w:pStyle w:val="ListParagraph"/>
              <w:numPr>
                <w:ilvl w:val="0"/>
                <w:numId w:val="1"/>
              </w:numPr>
              <w:spacing w:after="160"/>
            </w:pPr>
            <w:r>
              <w:t xml:space="preserve">Understand how to </w:t>
            </w:r>
            <w:r w:rsidR="002C4B10" w:rsidRPr="002C4B10">
              <w:t>create, compare, and evaluate different representations of functions.</w:t>
            </w:r>
          </w:p>
        </w:tc>
        <w:tc>
          <w:tcPr>
            <w:tcW w:w="4950" w:type="dxa"/>
            <w:gridSpan w:val="3"/>
          </w:tcPr>
          <w:p w:rsidR="000441AC" w:rsidRPr="00BE56A2" w:rsidRDefault="000441AC" w:rsidP="00C1345B">
            <w:pPr>
              <w:rPr>
                <w:rFonts w:ascii="Arial" w:hAnsi="Arial" w:cs="Arial"/>
              </w:rPr>
            </w:pPr>
            <w:r w:rsidRPr="00BE56A2">
              <w:rPr>
                <w:rFonts w:ascii="Arial" w:hAnsi="Arial" w:cs="Arial"/>
                <w:b/>
              </w:rPr>
              <w:t>Performance Task</w:t>
            </w:r>
            <w:r w:rsidRPr="00BE56A2">
              <w:rPr>
                <w:rFonts w:ascii="Arial" w:hAnsi="Arial" w:cs="Arial"/>
              </w:rPr>
              <w:t xml:space="preserve"> (students will show they can do this by):</w:t>
            </w:r>
          </w:p>
          <w:p w:rsidR="002C4B10" w:rsidRDefault="002807A5" w:rsidP="002C4B10">
            <w:pPr>
              <w:pStyle w:val="ListParagraph"/>
              <w:numPr>
                <w:ilvl w:val="0"/>
                <w:numId w:val="15"/>
              </w:numPr>
              <w:autoSpaceDE w:val="0"/>
              <w:autoSpaceDN w:val="0"/>
              <w:adjustRightInd w:val="0"/>
              <w:ind w:left="346"/>
            </w:pPr>
            <w:r>
              <w:t xml:space="preserve">Solving a problem </w:t>
            </w:r>
            <w:r w:rsidR="002C4B10">
              <w:t>involving rates of change</w:t>
            </w:r>
            <w:r>
              <w:t>.</w:t>
            </w:r>
          </w:p>
          <w:p w:rsidR="002C4B10" w:rsidRDefault="002C4B10" w:rsidP="002C4B10">
            <w:pPr>
              <w:pStyle w:val="ListParagraph"/>
              <w:numPr>
                <w:ilvl w:val="0"/>
                <w:numId w:val="15"/>
              </w:numPr>
              <w:autoSpaceDE w:val="0"/>
              <w:autoSpaceDN w:val="0"/>
              <w:adjustRightInd w:val="0"/>
              <w:ind w:left="346"/>
            </w:pPr>
            <w:r>
              <w:t>Make distinctions between a relation and a function.</w:t>
            </w:r>
          </w:p>
          <w:p w:rsidR="002C4B10" w:rsidRDefault="002C4B10" w:rsidP="002C4B10">
            <w:pPr>
              <w:pStyle w:val="ListParagraph"/>
              <w:numPr>
                <w:ilvl w:val="0"/>
                <w:numId w:val="15"/>
              </w:numPr>
              <w:autoSpaceDE w:val="0"/>
              <w:autoSpaceDN w:val="0"/>
              <w:adjustRightInd w:val="0"/>
              <w:ind w:left="346"/>
            </w:pPr>
            <w:r w:rsidRPr="004F2EF3">
              <w:t>Create, compare, and evaluate different representations of functions.</w:t>
            </w:r>
          </w:p>
          <w:p w:rsidR="000441AC" w:rsidRPr="002807A5" w:rsidRDefault="000441AC" w:rsidP="002C4B10">
            <w:pPr>
              <w:pStyle w:val="ListParagraph"/>
              <w:autoSpaceDE w:val="0"/>
              <w:autoSpaceDN w:val="0"/>
              <w:adjustRightInd w:val="0"/>
              <w:ind w:left="346"/>
              <w:rPr>
                <w:rFonts w:cstheme="minorHAnsi"/>
              </w:rPr>
            </w:pPr>
          </w:p>
        </w:tc>
      </w:tr>
      <w:tr w:rsidR="00CB2743" w:rsidRPr="00BE56A2" w:rsidTr="00C1345B">
        <w:trPr>
          <w:trHeight w:val="2510"/>
        </w:trPr>
        <w:tc>
          <w:tcPr>
            <w:tcW w:w="9895" w:type="dxa"/>
            <w:gridSpan w:val="5"/>
            <w:vMerge w:val="restart"/>
          </w:tcPr>
          <w:p w:rsidR="00CB2743" w:rsidRDefault="00CB2743" w:rsidP="00C1345B">
            <w:pPr>
              <w:rPr>
                <w:rFonts w:ascii="Arial" w:hAnsi="Arial" w:cs="Arial"/>
                <w:b/>
              </w:rPr>
            </w:pPr>
            <w:r w:rsidRPr="00BE56A2">
              <w:rPr>
                <w:rFonts w:ascii="Arial" w:hAnsi="Arial" w:cs="Arial"/>
                <w:b/>
              </w:rPr>
              <w:t>Suggested Activity:</w:t>
            </w:r>
          </w:p>
          <w:p w:rsidR="004F2EF3" w:rsidRDefault="004F2EF3" w:rsidP="00C1345B">
            <w:pPr>
              <w:autoSpaceDE w:val="0"/>
              <w:autoSpaceDN w:val="0"/>
              <w:adjustRightInd w:val="0"/>
            </w:pPr>
            <w:r w:rsidRPr="004F2EF3">
              <w:t>This lesson unit is intended to help you assess how well students are able to solve a real-world problem that involves rates of change. In particular, it will help you assess how well students are able to create, compare, and evaluate different representations of functions.</w:t>
            </w:r>
          </w:p>
          <w:p w:rsidR="00C20CF8" w:rsidRDefault="00C20CF8" w:rsidP="004F2EF3">
            <w:pPr>
              <w:autoSpaceDE w:val="0"/>
              <w:autoSpaceDN w:val="0"/>
              <w:adjustRightInd w:val="0"/>
              <w:spacing w:before="240"/>
            </w:pPr>
            <w:r>
              <w:t xml:space="preserve">This lesson is structured in the following way: </w:t>
            </w:r>
          </w:p>
          <w:p w:rsidR="004F2EF3" w:rsidRPr="004F2EF3" w:rsidRDefault="004F2EF3" w:rsidP="004F2EF3">
            <w:pPr>
              <w:pStyle w:val="ListParagraph"/>
              <w:numPr>
                <w:ilvl w:val="0"/>
                <w:numId w:val="21"/>
              </w:numPr>
              <w:autoSpaceDE w:val="0"/>
              <w:autoSpaceDN w:val="0"/>
              <w:adjustRightInd w:val="0"/>
              <w:ind w:left="330"/>
            </w:pPr>
            <w:r w:rsidRPr="004F2EF3">
              <w:t>Before the lesson students tackle the problem individually. You then review their work and write questions to help students improve their solutions.</w:t>
            </w:r>
          </w:p>
          <w:p w:rsidR="004F2EF3" w:rsidRPr="004F2EF3" w:rsidRDefault="004F2EF3" w:rsidP="004F2EF3">
            <w:pPr>
              <w:pStyle w:val="ListParagraph"/>
              <w:numPr>
                <w:ilvl w:val="0"/>
                <w:numId w:val="21"/>
              </w:numPr>
              <w:autoSpaceDE w:val="0"/>
              <w:autoSpaceDN w:val="0"/>
              <w:adjustRightInd w:val="0"/>
              <w:ind w:left="330"/>
            </w:pPr>
            <w:r w:rsidRPr="004F2EF3">
              <w:t>At the beginning of the lesson students respond to your questions. Students are then grouped into pairs and work collaboratively to produce better solutions to the same task.</w:t>
            </w:r>
          </w:p>
          <w:p w:rsidR="004F2EF3" w:rsidRPr="004F2EF3" w:rsidRDefault="004F2EF3" w:rsidP="004F2EF3">
            <w:pPr>
              <w:pStyle w:val="ListParagraph"/>
              <w:numPr>
                <w:ilvl w:val="0"/>
                <w:numId w:val="21"/>
              </w:numPr>
              <w:autoSpaceDE w:val="0"/>
              <w:autoSpaceDN w:val="0"/>
              <w:adjustRightInd w:val="0"/>
              <w:ind w:left="330"/>
            </w:pPr>
            <w:r w:rsidRPr="004F2EF3">
              <w:t>There is a whole-class discussion to compare and evaluate different approaches.</w:t>
            </w:r>
          </w:p>
          <w:p w:rsidR="004F2EF3" w:rsidRPr="004F2EF3" w:rsidRDefault="004F2EF3" w:rsidP="004F2EF3">
            <w:pPr>
              <w:pStyle w:val="ListParagraph"/>
              <w:numPr>
                <w:ilvl w:val="0"/>
                <w:numId w:val="21"/>
              </w:numPr>
              <w:autoSpaceDE w:val="0"/>
              <w:autoSpaceDN w:val="0"/>
              <w:adjustRightInd w:val="0"/>
              <w:ind w:left="330"/>
            </w:pPr>
            <w:r w:rsidRPr="004F2EF3">
              <w:t>A second collaborative activity follows where students work in small groups to evaluate and comment on sample solutions, followed by a second whole-class discussion about the work.</w:t>
            </w:r>
          </w:p>
          <w:p w:rsidR="004F2EF3" w:rsidRPr="004F2EF3" w:rsidRDefault="004F2EF3" w:rsidP="004F2EF3">
            <w:pPr>
              <w:pStyle w:val="ListParagraph"/>
              <w:numPr>
                <w:ilvl w:val="0"/>
                <w:numId w:val="21"/>
              </w:numPr>
              <w:autoSpaceDE w:val="0"/>
              <w:autoSpaceDN w:val="0"/>
              <w:adjustRightInd w:val="0"/>
              <w:ind w:left="330"/>
            </w:pPr>
            <w:r w:rsidRPr="004F2EF3">
              <w:t>Finally, students review and evaluate their work on the problem.</w:t>
            </w:r>
          </w:p>
          <w:p w:rsidR="006D43BE" w:rsidRPr="00A365C5" w:rsidRDefault="004F2EF3" w:rsidP="004F2EF3">
            <w:pPr>
              <w:autoSpaceDE w:val="0"/>
              <w:autoSpaceDN w:val="0"/>
              <w:adjustRightInd w:val="0"/>
              <w:spacing w:before="240"/>
              <w:rPr>
                <w:rFonts w:ascii="Calibri" w:hAnsi="Calibri" w:cs="Calibri"/>
              </w:rPr>
            </w:pPr>
            <w:r w:rsidRPr="004F2EF3">
              <w:t xml:space="preserve"> </w:t>
            </w:r>
            <w:r w:rsidR="006D43BE" w:rsidRPr="00A365C5">
              <w:rPr>
                <w:rFonts w:ascii="Calibri" w:hAnsi="Calibri" w:cs="Calibri"/>
              </w:rPr>
              <w:t xml:space="preserve">Activity Link: </w:t>
            </w:r>
            <w:r>
              <w:t xml:space="preserve"> </w:t>
            </w:r>
            <w:hyperlink r:id="rId7" w:history="1">
              <w:r>
                <w:rPr>
                  <w:rStyle w:val="Hyperlink"/>
                </w:rPr>
                <w:t>https://www.map.mathshell.org/lessons.php?unit=8210&amp;collection=8&amp;redir=1</w:t>
              </w:r>
            </w:hyperlink>
          </w:p>
          <w:p w:rsidR="00CB2743" w:rsidRPr="00A365C5" w:rsidRDefault="00CB2743" w:rsidP="00C1345B">
            <w:pPr>
              <w:rPr>
                <w:rFonts w:ascii="Arial" w:hAnsi="Arial" w:cs="Arial"/>
                <w:b/>
              </w:rPr>
            </w:pPr>
          </w:p>
          <w:p w:rsidR="00CB2743" w:rsidRDefault="00CB2743" w:rsidP="00C1345B">
            <w:pPr>
              <w:rPr>
                <w:rFonts w:ascii="Arial" w:hAnsi="Arial" w:cs="Arial"/>
                <w:b/>
              </w:rPr>
            </w:pPr>
            <w:r>
              <w:rPr>
                <w:rFonts w:ascii="Arial" w:hAnsi="Arial" w:cs="Arial"/>
                <w:b/>
              </w:rPr>
              <w:t>Re-teaching:</w:t>
            </w:r>
          </w:p>
          <w:p w:rsidR="009C10AB" w:rsidRPr="009C10AB" w:rsidRDefault="009C10AB" w:rsidP="00C1345B">
            <w:pPr>
              <w:rPr>
                <w:sz w:val="24"/>
                <w:szCs w:val="24"/>
                <w:u w:val="single"/>
              </w:rPr>
            </w:pPr>
            <w:r w:rsidRPr="009C10AB">
              <w:rPr>
                <w:sz w:val="24"/>
                <w:szCs w:val="24"/>
                <w:u w:val="single"/>
              </w:rPr>
              <w:t xml:space="preserve">Student </w:t>
            </w:r>
            <w:r w:rsidR="00DB3E21">
              <w:rPr>
                <w:sz w:val="24"/>
                <w:szCs w:val="24"/>
                <w:u w:val="single"/>
              </w:rPr>
              <w:t>F</w:t>
            </w:r>
            <w:r w:rsidRPr="009C10AB">
              <w:rPr>
                <w:sz w:val="24"/>
                <w:szCs w:val="24"/>
                <w:u w:val="single"/>
              </w:rPr>
              <w:t xml:space="preserve">ocus </w:t>
            </w:r>
            <w:r w:rsidR="00DB3E21">
              <w:rPr>
                <w:sz w:val="24"/>
                <w:szCs w:val="24"/>
                <w:u w:val="single"/>
              </w:rPr>
              <w:t>Q</w:t>
            </w:r>
            <w:r w:rsidRPr="009C10AB">
              <w:rPr>
                <w:sz w:val="24"/>
                <w:szCs w:val="24"/>
                <w:u w:val="single"/>
              </w:rPr>
              <w:t xml:space="preserve">uestions and </w:t>
            </w:r>
            <w:r w:rsidR="00DB3E21">
              <w:rPr>
                <w:sz w:val="24"/>
                <w:szCs w:val="24"/>
                <w:u w:val="single"/>
              </w:rPr>
              <w:t>T</w:t>
            </w:r>
            <w:r w:rsidRPr="009C10AB">
              <w:rPr>
                <w:sz w:val="24"/>
                <w:szCs w:val="24"/>
                <w:u w:val="single"/>
              </w:rPr>
              <w:t xml:space="preserve">hinking </w:t>
            </w:r>
            <w:r w:rsidR="00DB3E21">
              <w:rPr>
                <w:sz w:val="24"/>
                <w:szCs w:val="24"/>
                <w:u w:val="single"/>
              </w:rPr>
              <w:t>G</w:t>
            </w:r>
            <w:r w:rsidRPr="009C10AB">
              <w:rPr>
                <w:sz w:val="24"/>
                <w:szCs w:val="24"/>
                <w:u w:val="single"/>
              </w:rPr>
              <w:t>uide:</w:t>
            </w:r>
          </w:p>
          <w:p w:rsidR="00F92CFF" w:rsidRDefault="00F92CFF" w:rsidP="00C1345B">
            <w:pPr>
              <w:pStyle w:val="ListParagraph"/>
              <w:numPr>
                <w:ilvl w:val="0"/>
                <w:numId w:val="16"/>
              </w:numPr>
              <w:ind w:left="330"/>
            </w:pPr>
            <w:r>
              <w:lastRenderedPageBreak/>
              <w:t>Can you organize your work in a table?</w:t>
            </w:r>
          </w:p>
          <w:p w:rsidR="00F92CFF" w:rsidRDefault="00F92CFF" w:rsidP="00C1345B">
            <w:pPr>
              <w:pStyle w:val="ListParagraph"/>
              <w:numPr>
                <w:ilvl w:val="0"/>
                <w:numId w:val="16"/>
              </w:numPr>
              <w:ind w:left="330"/>
            </w:pPr>
            <w:r>
              <w:t>Would someone unfamiliar with your work easily understand your solution?</w:t>
            </w:r>
          </w:p>
          <w:p w:rsidR="00F92CFF" w:rsidRDefault="00F92CFF" w:rsidP="00C1345B">
            <w:pPr>
              <w:pStyle w:val="ListParagraph"/>
              <w:numPr>
                <w:ilvl w:val="0"/>
                <w:numId w:val="16"/>
              </w:numPr>
              <w:ind w:left="330"/>
            </w:pPr>
            <w:r>
              <w:t>Have you explained how you arrived at your answer?</w:t>
            </w:r>
          </w:p>
          <w:p w:rsidR="00F92CFF" w:rsidRDefault="00F92CFF" w:rsidP="00C1345B">
            <w:pPr>
              <w:pStyle w:val="ListParagraph"/>
              <w:numPr>
                <w:ilvl w:val="0"/>
                <w:numId w:val="16"/>
              </w:numPr>
              <w:ind w:left="330"/>
            </w:pPr>
            <w:r>
              <w:t>How can you check that your answer is correct?</w:t>
            </w:r>
          </w:p>
          <w:p w:rsidR="009C10AB" w:rsidRPr="00E67291" w:rsidRDefault="009C10AB" w:rsidP="00C1345B">
            <w:pPr>
              <w:spacing w:before="240"/>
              <w:rPr>
                <w:i/>
              </w:rPr>
            </w:pPr>
            <w:r w:rsidRPr="00E67291">
              <w:rPr>
                <w:i/>
              </w:rPr>
              <w:t xml:space="preserve">Try not to make suggestions that move students towards a particular approach to this task. Instead, ask questions that help students to clarify their thinking and encourage checking: </w:t>
            </w:r>
          </w:p>
          <w:p w:rsidR="00CB2743" w:rsidRDefault="00CB2743" w:rsidP="00C1345B">
            <w:pPr>
              <w:rPr>
                <w:rFonts w:ascii="Arial" w:hAnsi="Arial" w:cs="Arial"/>
                <w:b/>
              </w:rPr>
            </w:pPr>
          </w:p>
          <w:p w:rsidR="00CB2743" w:rsidRDefault="00CB2743" w:rsidP="00C1345B">
            <w:pPr>
              <w:rPr>
                <w:rFonts w:ascii="Arial" w:hAnsi="Arial" w:cs="Arial"/>
                <w:b/>
              </w:rPr>
            </w:pPr>
            <w:r>
              <w:rPr>
                <w:rFonts w:ascii="Arial" w:hAnsi="Arial" w:cs="Arial"/>
                <w:b/>
              </w:rPr>
              <w:t>Extension:</w:t>
            </w:r>
          </w:p>
          <w:p w:rsidR="0097350C" w:rsidRDefault="0097350C" w:rsidP="00C1345B">
            <w:pPr>
              <w:pStyle w:val="ListParagraph"/>
              <w:numPr>
                <w:ilvl w:val="0"/>
                <w:numId w:val="9"/>
              </w:numPr>
              <w:ind w:left="330"/>
            </w:pPr>
            <w:r>
              <w:t xml:space="preserve">What was your strategy for solving this problem? </w:t>
            </w:r>
          </w:p>
          <w:p w:rsidR="0097350C" w:rsidRDefault="0097350C" w:rsidP="00C1345B">
            <w:pPr>
              <w:pStyle w:val="ListParagraph"/>
              <w:numPr>
                <w:ilvl w:val="0"/>
                <w:numId w:val="9"/>
              </w:numPr>
              <w:ind w:left="330"/>
            </w:pPr>
            <w:r>
              <w:t xml:space="preserve">What do you know now that you did not know before? </w:t>
            </w:r>
          </w:p>
          <w:p w:rsidR="0097350C" w:rsidRDefault="0097350C" w:rsidP="00C1345B">
            <w:pPr>
              <w:pStyle w:val="ListParagraph"/>
              <w:numPr>
                <w:ilvl w:val="0"/>
                <w:numId w:val="9"/>
              </w:numPr>
              <w:ind w:left="330"/>
            </w:pPr>
            <w:r>
              <w:t xml:space="preserve">Would you continue to use this strategy on similar problem types? </w:t>
            </w:r>
          </w:p>
          <w:p w:rsidR="00CB2743" w:rsidRDefault="0097350C" w:rsidP="00C1345B">
            <w:pPr>
              <w:pStyle w:val="ListParagraph"/>
              <w:numPr>
                <w:ilvl w:val="0"/>
                <w:numId w:val="9"/>
              </w:numPr>
              <w:ind w:left="330"/>
            </w:pPr>
            <w:r>
              <w:t>Are there any other approaches you could try?</w:t>
            </w:r>
          </w:p>
          <w:p w:rsidR="0097350C" w:rsidRPr="0097350C" w:rsidRDefault="0097350C" w:rsidP="00C1345B">
            <w:pPr>
              <w:spacing w:before="240"/>
              <w:rPr>
                <w:u w:val="single"/>
              </w:rPr>
            </w:pPr>
            <w:r w:rsidRPr="0097350C">
              <w:rPr>
                <w:u w:val="single"/>
              </w:rPr>
              <w:t xml:space="preserve">Peer </w:t>
            </w:r>
            <w:r w:rsidR="00DB3E21">
              <w:rPr>
                <w:u w:val="single"/>
              </w:rPr>
              <w:t>R</w:t>
            </w:r>
            <w:r w:rsidRPr="0097350C">
              <w:rPr>
                <w:u w:val="single"/>
              </w:rPr>
              <w:t>eflection/Assessment:</w:t>
            </w:r>
          </w:p>
          <w:p w:rsidR="0097350C" w:rsidRDefault="0097350C" w:rsidP="00C1345B">
            <w:pPr>
              <w:pStyle w:val="ListParagraph"/>
              <w:numPr>
                <w:ilvl w:val="0"/>
                <w:numId w:val="10"/>
              </w:numPr>
              <w:ind w:left="330"/>
            </w:pPr>
            <w:r>
              <w:t xml:space="preserve">If you are visiting another group, read through their work. If their work makes sense, explain it in your own words. If the work does not make sense to you, ask for clarification. </w:t>
            </w:r>
          </w:p>
          <w:p w:rsidR="0097350C" w:rsidRDefault="0097350C" w:rsidP="00C1345B">
            <w:pPr>
              <w:pStyle w:val="ListParagraph"/>
              <w:numPr>
                <w:ilvl w:val="0"/>
                <w:numId w:val="10"/>
              </w:numPr>
              <w:ind w:left="330"/>
            </w:pPr>
            <w:r>
              <w:t xml:space="preserve">If you are staying at your desk, either carefully listen to the explanation and check it matches your own thinking or answer the visiting students’ questions. </w:t>
            </w:r>
          </w:p>
          <w:p w:rsidR="00CB2743" w:rsidRPr="00DB3E21" w:rsidRDefault="0097350C" w:rsidP="00C1345B">
            <w:pPr>
              <w:pStyle w:val="ListParagraph"/>
              <w:numPr>
                <w:ilvl w:val="0"/>
                <w:numId w:val="10"/>
              </w:numPr>
              <w:ind w:left="330"/>
              <w:rPr>
                <w:rFonts w:ascii="Arial" w:hAnsi="Arial" w:cs="Arial"/>
                <w:b/>
              </w:rPr>
            </w:pPr>
            <w:r>
              <w:t xml:space="preserve">You may then want to consider improving your </w:t>
            </w:r>
            <w:r w:rsidR="00A365C5">
              <w:t>idea/position</w:t>
            </w:r>
            <w:r>
              <w:t>.</w:t>
            </w:r>
          </w:p>
          <w:p w:rsidR="00CB2743" w:rsidRPr="00BE56A2" w:rsidRDefault="00CB2743" w:rsidP="00C1345B">
            <w:pPr>
              <w:rPr>
                <w:rFonts w:ascii="Arial" w:hAnsi="Arial" w:cs="Arial"/>
                <w:b/>
              </w:rPr>
            </w:pPr>
          </w:p>
        </w:tc>
      </w:tr>
      <w:tr w:rsidR="00CB2743" w:rsidTr="00C1345B">
        <w:trPr>
          <w:trHeight w:val="800"/>
        </w:trPr>
        <w:tc>
          <w:tcPr>
            <w:tcW w:w="9895" w:type="dxa"/>
            <w:gridSpan w:val="5"/>
            <w:vMerge/>
          </w:tcPr>
          <w:p w:rsidR="00CB2743" w:rsidRDefault="00CB2743" w:rsidP="00C1345B"/>
        </w:tc>
      </w:tr>
      <w:tr w:rsidR="00CB2743" w:rsidTr="00C1345B">
        <w:trPr>
          <w:trHeight w:val="269"/>
        </w:trPr>
        <w:tc>
          <w:tcPr>
            <w:tcW w:w="9895" w:type="dxa"/>
            <w:gridSpan w:val="5"/>
            <w:vMerge/>
          </w:tcPr>
          <w:p w:rsidR="00CB2743" w:rsidRDefault="00CB2743" w:rsidP="00C1345B"/>
        </w:tc>
      </w:tr>
      <w:tr w:rsidR="00CB2743" w:rsidTr="00C1345B">
        <w:trPr>
          <w:trHeight w:val="269"/>
        </w:trPr>
        <w:tc>
          <w:tcPr>
            <w:tcW w:w="9895" w:type="dxa"/>
            <w:gridSpan w:val="5"/>
            <w:vMerge/>
          </w:tcPr>
          <w:p w:rsidR="00CB2743" w:rsidRDefault="00CB2743" w:rsidP="00C1345B"/>
        </w:tc>
      </w:tr>
      <w:tr w:rsidR="00A82988" w:rsidRPr="00A82988" w:rsidTr="00C1345B">
        <w:tc>
          <w:tcPr>
            <w:tcW w:w="9895" w:type="dxa"/>
            <w:gridSpan w:val="5"/>
          </w:tcPr>
          <w:p w:rsidR="00A82988" w:rsidRDefault="00A82988" w:rsidP="00C1345B">
            <w:pPr>
              <w:rPr>
                <w:rFonts w:ascii="Arial" w:hAnsi="Arial" w:cs="Arial"/>
                <w:b/>
              </w:rPr>
            </w:pPr>
            <w:r w:rsidRPr="00A82988">
              <w:rPr>
                <w:rFonts w:ascii="Arial" w:hAnsi="Arial" w:cs="Arial"/>
                <w:b/>
              </w:rPr>
              <w:t>EL Accommodations:</w:t>
            </w:r>
          </w:p>
          <w:p w:rsidR="004D7D49" w:rsidRPr="006254D7" w:rsidRDefault="004D7D49" w:rsidP="00C1345B">
            <w:pPr>
              <w:pStyle w:val="ListParagraph"/>
              <w:numPr>
                <w:ilvl w:val="0"/>
                <w:numId w:val="17"/>
              </w:numPr>
              <w:autoSpaceDE w:val="0"/>
              <w:autoSpaceDN w:val="0"/>
              <w:adjustRightInd w:val="0"/>
              <w:ind w:left="330"/>
              <w:rPr>
                <w:rFonts w:ascii="Calibri" w:hAnsi="Calibri" w:cs="Calibri"/>
              </w:rPr>
            </w:pPr>
            <w:r w:rsidRPr="006254D7">
              <w:rPr>
                <w:rFonts w:ascii="Calibri" w:hAnsi="Calibri" w:cs="Calibri"/>
              </w:rPr>
              <w:t>Students must interpret sentences and relate them to equivalent symbolic expressions.</w:t>
            </w:r>
          </w:p>
          <w:p w:rsidR="006254D7" w:rsidRDefault="006254D7" w:rsidP="00C1345B">
            <w:pPr>
              <w:pStyle w:val="ListParagraph"/>
              <w:numPr>
                <w:ilvl w:val="0"/>
                <w:numId w:val="17"/>
              </w:numPr>
              <w:autoSpaceDE w:val="0"/>
              <w:autoSpaceDN w:val="0"/>
              <w:adjustRightInd w:val="0"/>
              <w:ind w:left="330"/>
              <w:rPr>
                <w:rFonts w:ascii="Calibri" w:hAnsi="Calibri" w:cs="Calibri"/>
              </w:rPr>
            </w:pPr>
            <w:r w:rsidRPr="006254D7">
              <w:rPr>
                <w:rFonts w:ascii="Calibri" w:hAnsi="Calibri" w:cs="Calibri"/>
              </w:rPr>
              <w:t>Students explain their reasoning to other</w:t>
            </w:r>
            <w:r>
              <w:rPr>
                <w:rFonts w:ascii="Calibri" w:hAnsi="Calibri" w:cs="Calibri"/>
              </w:rPr>
              <w:t xml:space="preserve"> </w:t>
            </w:r>
            <w:r w:rsidRPr="006254D7">
              <w:rPr>
                <w:rFonts w:ascii="Calibri" w:hAnsi="Calibri" w:cs="Calibri"/>
              </w:rPr>
              <w:t>students and listen carefully to the</w:t>
            </w:r>
            <w:r>
              <w:rPr>
                <w:rFonts w:ascii="Calibri" w:hAnsi="Calibri" w:cs="Calibri"/>
              </w:rPr>
              <w:t xml:space="preserve"> explanations of others.</w:t>
            </w:r>
          </w:p>
          <w:p w:rsidR="006254D7" w:rsidRPr="006254D7" w:rsidRDefault="006254D7" w:rsidP="00C1345B">
            <w:pPr>
              <w:pStyle w:val="ListParagraph"/>
              <w:numPr>
                <w:ilvl w:val="0"/>
                <w:numId w:val="17"/>
              </w:numPr>
              <w:autoSpaceDE w:val="0"/>
              <w:autoSpaceDN w:val="0"/>
              <w:adjustRightInd w:val="0"/>
              <w:ind w:left="330"/>
              <w:rPr>
                <w:rFonts w:ascii="Calibri" w:hAnsi="Calibri" w:cs="Calibri"/>
              </w:rPr>
            </w:pPr>
            <w:r w:rsidRPr="006254D7">
              <w:rPr>
                <w:rFonts w:ascii="Calibri" w:hAnsi="Calibri" w:cs="Calibri"/>
              </w:rPr>
              <w:t>Additionally, they must</w:t>
            </w:r>
            <w:r>
              <w:rPr>
                <w:rFonts w:ascii="Calibri" w:hAnsi="Calibri" w:cs="Calibri"/>
              </w:rPr>
              <w:t xml:space="preserve"> </w:t>
            </w:r>
            <w:r w:rsidRPr="006254D7">
              <w:rPr>
                <w:rFonts w:ascii="Calibri" w:hAnsi="Calibri" w:cs="Calibri"/>
              </w:rPr>
              <w:t>attend to any similarities or differences between methods.</w:t>
            </w:r>
          </w:p>
          <w:p w:rsidR="0038668C" w:rsidRPr="006254D7" w:rsidRDefault="0038668C" w:rsidP="00C1345B">
            <w:pPr>
              <w:pStyle w:val="ListParagraph"/>
              <w:numPr>
                <w:ilvl w:val="0"/>
                <w:numId w:val="17"/>
              </w:numPr>
              <w:ind w:left="330"/>
              <w:rPr>
                <w:rFonts w:cstheme="minorHAnsi"/>
              </w:rPr>
            </w:pPr>
            <w:r w:rsidRPr="006254D7">
              <w:rPr>
                <w:rFonts w:cstheme="minorHAnsi"/>
              </w:rPr>
              <w:t>Peer support</w:t>
            </w:r>
            <w:r w:rsidR="004D7D49">
              <w:rPr>
                <w:rFonts w:cstheme="minorHAnsi"/>
              </w:rPr>
              <w:t>.</w:t>
            </w:r>
          </w:p>
          <w:p w:rsidR="0038668C" w:rsidRDefault="0038668C" w:rsidP="00C1345B">
            <w:pPr>
              <w:pStyle w:val="ListParagraph"/>
              <w:numPr>
                <w:ilvl w:val="0"/>
                <w:numId w:val="17"/>
              </w:numPr>
              <w:ind w:left="330"/>
              <w:rPr>
                <w:rFonts w:cstheme="minorHAnsi"/>
              </w:rPr>
            </w:pPr>
            <w:r>
              <w:rPr>
                <w:rFonts w:cstheme="minorHAnsi"/>
              </w:rPr>
              <w:t>Discourse strategies</w:t>
            </w:r>
            <w:r w:rsidR="004D7D49">
              <w:rPr>
                <w:rFonts w:cstheme="minorHAnsi"/>
              </w:rPr>
              <w:t>.</w:t>
            </w:r>
          </w:p>
          <w:p w:rsidR="00A82988" w:rsidRPr="0038668C" w:rsidRDefault="00B46403" w:rsidP="00C1345B">
            <w:pPr>
              <w:pStyle w:val="ListParagraph"/>
              <w:numPr>
                <w:ilvl w:val="0"/>
                <w:numId w:val="17"/>
              </w:numPr>
              <w:spacing w:after="160"/>
              <w:ind w:left="330"/>
              <w:rPr>
                <w:rFonts w:cstheme="minorHAnsi"/>
              </w:rPr>
            </w:pPr>
            <w:r w:rsidRPr="0038668C">
              <w:rPr>
                <w:rFonts w:cstheme="minorHAnsi"/>
              </w:rPr>
              <w:t xml:space="preserve">Reading and writing </w:t>
            </w:r>
            <w:r w:rsidR="00CC70B1" w:rsidRPr="0038668C">
              <w:rPr>
                <w:rFonts w:cstheme="minorHAnsi"/>
              </w:rPr>
              <w:t>prompts</w:t>
            </w:r>
            <w:r w:rsidR="004D7D49">
              <w:rPr>
                <w:rFonts w:cstheme="minorHAnsi"/>
              </w:rPr>
              <w:t>.</w:t>
            </w:r>
          </w:p>
        </w:tc>
      </w:tr>
      <w:tr w:rsidR="00CB2743" w:rsidRPr="00A82988" w:rsidTr="00C1345B">
        <w:tc>
          <w:tcPr>
            <w:tcW w:w="3595" w:type="dxa"/>
          </w:tcPr>
          <w:p w:rsidR="00CB2743" w:rsidRPr="00951DB4" w:rsidRDefault="00CB2743" w:rsidP="00C1345B">
            <w:pPr>
              <w:rPr>
                <w:rFonts w:ascii="Arial" w:hAnsi="Arial" w:cs="Arial"/>
              </w:rPr>
            </w:pPr>
            <w:r w:rsidRPr="00951DB4">
              <w:rPr>
                <w:rFonts w:ascii="Arial" w:hAnsi="Arial" w:cs="Arial"/>
                <w:b/>
              </w:rPr>
              <w:t>Vocabulary</w:t>
            </w:r>
            <w:r w:rsidR="00A82988" w:rsidRPr="00951DB4">
              <w:rPr>
                <w:rFonts w:ascii="Arial" w:hAnsi="Arial" w:cs="Arial"/>
                <w:b/>
              </w:rPr>
              <w:t>:</w:t>
            </w:r>
          </w:p>
          <w:p w:rsidR="00010A25" w:rsidRPr="00947497" w:rsidRDefault="00010A25" w:rsidP="00C1345B">
            <w:pPr>
              <w:pStyle w:val="ListParagraph"/>
              <w:numPr>
                <w:ilvl w:val="0"/>
                <w:numId w:val="6"/>
              </w:numPr>
              <w:ind w:left="330"/>
              <w:rPr>
                <w:rFonts w:cstheme="minorHAnsi"/>
                <w:b/>
              </w:rPr>
            </w:pPr>
            <w:r w:rsidRPr="00951DB4">
              <w:rPr>
                <w:rFonts w:cstheme="minorHAnsi"/>
                <w:color w:val="000000"/>
                <w:shd w:val="clear" w:color="auto" w:fill="FFFFFF"/>
              </w:rPr>
              <w:t>Real Number</w:t>
            </w:r>
          </w:p>
          <w:p w:rsidR="00947497" w:rsidRPr="00947497" w:rsidRDefault="00947497" w:rsidP="00C1345B">
            <w:pPr>
              <w:pStyle w:val="ListParagraph"/>
              <w:numPr>
                <w:ilvl w:val="0"/>
                <w:numId w:val="6"/>
              </w:numPr>
              <w:ind w:left="330"/>
              <w:rPr>
                <w:rFonts w:cstheme="minorHAnsi"/>
                <w:b/>
              </w:rPr>
            </w:pPr>
            <w:r>
              <w:rPr>
                <w:rFonts w:cstheme="minorHAnsi"/>
                <w:color w:val="000000"/>
                <w:shd w:val="clear" w:color="auto" w:fill="FFFFFF"/>
              </w:rPr>
              <w:t>Rational Number</w:t>
            </w:r>
          </w:p>
          <w:p w:rsidR="00947497" w:rsidRPr="00951DB4" w:rsidRDefault="00947497" w:rsidP="00C1345B">
            <w:pPr>
              <w:pStyle w:val="ListParagraph"/>
              <w:numPr>
                <w:ilvl w:val="0"/>
                <w:numId w:val="6"/>
              </w:numPr>
              <w:ind w:left="330"/>
              <w:rPr>
                <w:rFonts w:cstheme="minorHAnsi"/>
                <w:b/>
              </w:rPr>
            </w:pPr>
            <w:r>
              <w:rPr>
                <w:rFonts w:cstheme="minorHAnsi"/>
                <w:color w:val="000000"/>
                <w:shd w:val="clear" w:color="auto" w:fill="FFFFFF"/>
              </w:rPr>
              <w:t>Rate of Change</w:t>
            </w:r>
          </w:p>
          <w:p w:rsidR="00010A25" w:rsidRPr="00951DB4" w:rsidRDefault="00010A25" w:rsidP="00C1345B">
            <w:pPr>
              <w:pStyle w:val="ListParagraph"/>
              <w:numPr>
                <w:ilvl w:val="0"/>
                <w:numId w:val="6"/>
              </w:numPr>
              <w:ind w:left="330"/>
              <w:rPr>
                <w:rFonts w:cstheme="minorHAnsi"/>
                <w:b/>
              </w:rPr>
            </w:pPr>
            <w:r w:rsidRPr="00951DB4">
              <w:rPr>
                <w:rFonts w:cstheme="minorHAnsi"/>
                <w:color w:val="000000"/>
                <w:shd w:val="clear" w:color="auto" w:fill="FFFFFF"/>
              </w:rPr>
              <w:t>Linear</w:t>
            </w:r>
          </w:p>
          <w:p w:rsidR="00010A25" w:rsidRPr="00951DB4" w:rsidRDefault="00010A25" w:rsidP="00C1345B">
            <w:pPr>
              <w:pStyle w:val="ListParagraph"/>
              <w:numPr>
                <w:ilvl w:val="0"/>
                <w:numId w:val="6"/>
              </w:numPr>
              <w:ind w:left="330"/>
              <w:rPr>
                <w:rFonts w:cstheme="minorHAnsi"/>
                <w:b/>
              </w:rPr>
            </w:pPr>
            <w:r w:rsidRPr="00951DB4">
              <w:rPr>
                <w:rFonts w:cstheme="minorHAnsi"/>
                <w:color w:val="000000"/>
                <w:shd w:val="clear" w:color="auto" w:fill="FFFFFF"/>
              </w:rPr>
              <w:t>Expression</w:t>
            </w:r>
          </w:p>
          <w:p w:rsidR="00951DB4" w:rsidRPr="00951DB4" w:rsidRDefault="00010A25" w:rsidP="00C1345B">
            <w:pPr>
              <w:pStyle w:val="ListParagraph"/>
              <w:numPr>
                <w:ilvl w:val="0"/>
                <w:numId w:val="6"/>
              </w:numPr>
              <w:ind w:left="330"/>
              <w:rPr>
                <w:rFonts w:cstheme="minorHAnsi"/>
                <w:b/>
              </w:rPr>
            </w:pPr>
            <w:r w:rsidRPr="00951DB4">
              <w:rPr>
                <w:rFonts w:cstheme="minorHAnsi"/>
                <w:color w:val="000000"/>
                <w:shd w:val="clear" w:color="auto" w:fill="FFFFFF"/>
              </w:rPr>
              <w:t>Equation</w:t>
            </w:r>
          </w:p>
          <w:p w:rsidR="00951DB4" w:rsidRPr="00951DB4" w:rsidRDefault="00010A25" w:rsidP="00C1345B">
            <w:pPr>
              <w:pStyle w:val="ListParagraph"/>
              <w:numPr>
                <w:ilvl w:val="0"/>
                <w:numId w:val="6"/>
              </w:numPr>
              <w:ind w:left="330"/>
              <w:rPr>
                <w:rFonts w:cstheme="minorHAnsi"/>
                <w:b/>
              </w:rPr>
            </w:pPr>
            <w:r w:rsidRPr="00951DB4">
              <w:rPr>
                <w:rFonts w:cstheme="minorHAnsi"/>
                <w:color w:val="000000"/>
                <w:shd w:val="clear" w:color="auto" w:fill="FFFFFF"/>
              </w:rPr>
              <w:t>Domain</w:t>
            </w:r>
          </w:p>
          <w:p w:rsidR="00951DB4" w:rsidRPr="00951DB4" w:rsidRDefault="00010A25" w:rsidP="00C1345B">
            <w:pPr>
              <w:pStyle w:val="ListParagraph"/>
              <w:numPr>
                <w:ilvl w:val="0"/>
                <w:numId w:val="6"/>
              </w:numPr>
              <w:ind w:left="330"/>
              <w:rPr>
                <w:rFonts w:cstheme="minorHAnsi"/>
                <w:b/>
              </w:rPr>
            </w:pPr>
            <w:r w:rsidRPr="00951DB4">
              <w:rPr>
                <w:rFonts w:cstheme="minorHAnsi"/>
                <w:color w:val="000000"/>
                <w:shd w:val="clear" w:color="auto" w:fill="FFFFFF"/>
              </w:rPr>
              <w:t>Range</w:t>
            </w:r>
          </w:p>
          <w:p w:rsidR="00A82988" w:rsidRPr="00E009F5" w:rsidRDefault="00010A25" w:rsidP="00C1345B">
            <w:pPr>
              <w:pStyle w:val="ListParagraph"/>
              <w:numPr>
                <w:ilvl w:val="0"/>
                <w:numId w:val="6"/>
              </w:numPr>
              <w:spacing w:after="160"/>
              <w:ind w:left="330"/>
              <w:rPr>
                <w:rFonts w:cstheme="minorHAnsi"/>
                <w:b/>
              </w:rPr>
            </w:pPr>
            <w:r w:rsidRPr="00951DB4">
              <w:rPr>
                <w:rFonts w:cstheme="minorHAnsi"/>
                <w:color w:val="000000"/>
                <w:shd w:val="clear" w:color="auto" w:fill="FFFFFF"/>
              </w:rPr>
              <w:t>Function</w:t>
            </w:r>
          </w:p>
          <w:p w:rsidR="00E009F5" w:rsidRPr="00C9056F" w:rsidRDefault="00C9056F" w:rsidP="00C9056F">
            <w:pPr>
              <w:pStyle w:val="ListParagraph"/>
              <w:numPr>
                <w:ilvl w:val="0"/>
                <w:numId w:val="6"/>
              </w:numPr>
              <w:spacing w:after="160"/>
              <w:ind w:left="330"/>
              <w:rPr>
                <w:rFonts w:cstheme="minorHAnsi"/>
                <w:b/>
              </w:rPr>
            </w:pPr>
            <w:r>
              <w:rPr>
                <w:rFonts w:cstheme="minorHAnsi"/>
                <w:color w:val="000000"/>
                <w:shd w:val="clear" w:color="auto" w:fill="FFFFFF"/>
              </w:rPr>
              <w:t>Relation</w:t>
            </w:r>
          </w:p>
        </w:tc>
        <w:tc>
          <w:tcPr>
            <w:tcW w:w="2638" w:type="dxa"/>
            <w:gridSpan w:val="3"/>
          </w:tcPr>
          <w:p w:rsidR="00CB2743" w:rsidRDefault="00CB2743" w:rsidP="00C1345B">
            <w:pPr>
              <w:rPr>
                <w:rFonts w:ascii="Arial" w:hAnsi="Arial" w:cs="Arial"/>
                <w:b/>
              </w:rPr>
            </w:pPr>
            <w:r w:rsidRPr="00A82988">
              <w:rPr>
                <w:rFonts w:ascii="Arial" w:hAnsi="Arial" w:cs="Arial"/>
                <w:b/>
              </w:rPr>
              <w:t>Aligned Resources</w:t>
            </w:r>
            <w:r w:rsidR="00A82988" w:rsidRPr="00A82988">
              <w:rPr>
                <w:rFonts w:ascii="Arial" w:hAnsi="Arial" w:cs="Arial"/>
                <w:b/>
              </w:rPr>
              <w:t>:</w:t>
            </w:r>
          </w:p>
          <w:p w:rsidR="00331B82" w:rsidRPr="00331B82" w:rsidRDefault="006D43BE" w:rsidP="004F0E4C">
            <w:pPr>
              <w:pStyle w:val="ListParagraph"/>
              <w:numPr>
                <w:ilvl w:val="0"/>
                <w:numId w:val="1"/>
              </w:numPr>
              <w:rPr>
                <w:rFonts w:cstheme="minorHAnsi"/>
              </w:rPr>
            </w:pPr>
            <w:r w:rsidRPr="00331B82">
              <w:rPr>
                <w:rFonts w:cstheme="minorHAnsi"/>
                <w:b/>
              </w:rPr>
              <w:t xml:space="preserve">Lesson PDF: </w:t>
            </w:r>
            <w:r w:rsidR="00331B82">
              <w:t xml:space="preserve"> </w:t>
            </w:r>
            <w:hyperlink r:id="rId8" w:history="1">
              <w:r w:rsidR="00331B82" w:rsidRPr="00A27DEC">
                <w:rPr>
                  <w:rStyle w:val="Hyperlink"/>
                </w:rPr>
                <w:t>https://www.map.mathshell.org/download.php?fileid=1674</w:t>
              </w:r>
            </w:hyperlink>
          </w:p>
          <w:p w:rsidR="006D43BE" w:rsidRPr="00951DB4" w:rsidRDefault="006D43BE" w:rsidP="00C1345B">
            <w:pPr>
              <w:pStyle w:val="ListParagraph"/>
              <w:numPr>
                <w:ilvl w:val="0"/>
                <w:numId w:val="1"/>
              </w:numPr>
              <w:rPr>
                <w:rFonts w:cstheme="minorHAnsi"/>
                <w:b/>
              </w:rPr>
            </w:pPr>
            <w:r w:rsidRPr="00951DB4">
              <w:rPr>
                <w:rFonts w:cstheme="minorHAnsi"/>
                <w:b/>
              </w:rPr>
              <w:t>Lesson Slide Set:</w:t>
            </w:r>
          </w:p>
          <w:p w:rsidR="00E03581" w:rsidRPr="00331B82" w:rsidRDefault="00040856" w:rsidP="00331B82">
            <w:pPr>
              <w:pStyle w:val="ListParagraph"/>
              <w:ind w:left="360"/>
              <w:rPr>
                <w:rFonts w:ascii="Arial" w:hAnsi="Arial" w:cs="Arial"/>
                <w:b/>
              </w:rPr>
            </w:pPr>
            <w:hyperlink r:id="rId9" w:history="1">
              <w:r w:rsidR="00331B82" w:rsidRPr="00A27DEC">
                <w:rPr>
                  <w:rStyle w:val="Hyperlink"/>
                </w:rPr>
                <w:t>https://www.map.mathshell.org/download.php?fileid=1675</w:t>
              </w:r>
            </w:hyperlink>
          </w:p>
          <w:p w:rsidR="00331B82" w:rsidRPr="00331B82" w:rsidRDefault="00331B82" w:rsidP="00331B82">
            <w:pPr>
              <w:pStyle w:val="ListParagraph"/>
              <w:numPr>
                <w:ilvl w:val="0"/>
                <w:numId w:val="1"/>
              </w:numPr>
              <w:rPr>
                <w:rFonts w:cstheme="minorHAnsi"/>
                <w:b/>
              </w:rPr>
            </w:pPr>
            <w:r w:rsidRPr="00331B82">
              <w:rPr>
                <w:rFonts w:cstheme="minorHAnsi"/>
                <w:b/>
              </w:rPr>
              <w:t>Supplemental Text and Slide Materials:</w:t>
            </w:r>
          </w:p>
          <w:p w:rsidR="00331B82" w:rsidRPr="0059784A" w:rsidRDefault="0059784A" w:rsidP="0059784A">
            <w:pPr>
              <w:pStyle w:val="ListParagraph"/>
              <w:ind w:left="360"/>
              <w:rPr>
                <w:rFonts w:cstheme="minorHAnsi"/>
              </w:rPr>
            </w:pPr>
            <w:hyperlink r:id="rId10" w:history="1">
              <w:r w:rsidRPr="0059784A">
                <w:rPr>
                  <w:rStyle w:val="Hyperlink"/>
                  <w:rFonts w:cstheme="minorHAnsi"/>
                </w:rPr>
                <w:t>McGraw Hill Slide Set and Textual Supple</w:t>
              </w:r>
              <w:r w:rsidRPr="0059784A">
                <w:rPr>
                  <w:rStyle w:val="Hyperlink"/>
                  <w:rFonts w:cstheme="minorHAnsi"/>
                </w:rPr>
                <w:t>m</w:t>
              </w:r>
              <w:r w:rsidRPr="0059784A">
                <w:rPr>
                  <w:rStyle w:val="Hyperlink"/>
                  <w:rFonts w:cstheme="minorHAnsi"/>
                </w:rPr>
                <w:t>ents</w:t>
              </w:r>
            </w:hyperlink>
            <w:bookmarkStart w:id="0" w:name="_GoBack"/>
            <w:bookmarkEnd w:id="0"/>
          </w:p>
        </w:tc>
        <w:tc>
          <w:tcPr>
            <w:tcW w:w="3662" w:type="dxa"/>
          </w:tcPr>
          <w:p w:rsidR="00A82988" w:rsidRPr="003D263F" w:rsidRDefault="00A82988" w:rsidP="00C1345B">
            <w:pPr>
              <w:rPr>
                <w:rFonts w:ascii="Arial" w:hAnsi="Arial" w:cs="Arial"/>
                <w:sz w:val="24"/>
                <w:szCs w:val="24"/>
              </w:rPr>
            </w:pPr>
            <w:r w:rsidRPr="00E303D9">
              <w:rPr>
                <w:rFonts w:ascii="Arial" w:hAnsi="Arial" w:cs="Arial"/>
                <w:b/>
              </w:rPr>
              <w:t>Blooms:</w:t>
            </w:r>
            <w:r w:rsidR="003D263F">
              <w:rPr>
                <w:rFonts w:ascii="Arial" w:hAnsi="Arial" w:cs="Arial"/>
                <w:b/>
                <w:sz w:val="24"/>
                <w:szCs w:val="24"/>
              </w:rPr>
              <w:t xml:space="preserve">  </w:t>
            </w:r>
            <w:r w:rsidR="003D263F" w:rsidRPr="003D263F">
              <w:rPr>
                <w:rFonts w:cstheme="minorHAnsi"/>
                <w:sz w:val="24"/>
                <w:szCs w:val="24"/>
              </w:rPr>
              <w:t>A</w:t>
            </w:r>
            <w:r w:rsidR="00331B82">
              <w:rPr>
                <w:rFonts w:cstheme="minorHAnsi"/>
                <w:sz w:val="24"/>
                <w:szCs w:val="24"/>
              </w:rPr>
              <w:t>na</w:t>
            </w:r>
            <w:r w:rsidR="00B00E92">
              <w:rPr>
                <w:rFonts w:cstheme="minorHAnsi"/>
                <w:sz w:val="24"/>
                <w:szCs w:val="24"/>
              </w:rPr>
              <w:t>ly</w:t>
            </w:r>
            <w:r w:rsidR="00331B82">
              <w:rPr>
                <w:rFonts w:cstheme="minorHAnsi"/>
                <w:sz w:val="24"/>
                <w:szCs w:val="24"/>
              </w:rPr>
              <w:t>ze</w:t>
            </w:r>
          </w:p>
          <w:p w:rsidR="00A82988" w:rsidRPr="00951DB4" w:rsidRDefault="00A82988" w:rsidP="00C1345B">
            <w:pPr>
              <w:spacing w:before="240"/>
              <w:rPr>
                <w:rFonts w:ascii="Arial" w:hAnsi="Arial" w:cs="Arial"/>
                <w:b/>
                <w:sz w:val="24"/>
                <w:szCs w:val="24"/>
              </w:rPr>
            </w:pPr>
            <w:r w:rsidRPr="00E303D9">
              <w:rPr>
                <w:rFonts w:ascii="Arial" w:hAnsi="Arial" w:cs="Arial"/>
                <w:b/>
              </w:rPr>
              <w:t>DOK:</w:t>
            </w:r>
            <w:r w:rsidR="003D263F">
              <w:rPr>
                <w:rFonts w:ascii="Arial" w:hAnsi="Arial" w:cs="Arial"/>
                <w:b/>
                <w:sz w:val="24"/>
                <w:szCs w:val="24"/>
              </w:rPr>
              <w:t xml:space="preserve">  </w:t>
            </w:r>
            <w:r w:rsidR="00331B82">
              <w:rPr>
                <w:rFonts w:cstheme="minorHAnsi"/>
                <w:sz w:val="24"/>
                <w:szCs w:val="24"/>
              </w:rPr>
              <w:t>3</w:t>
            </w:r>
          </w:p>
          <w:p w:rsidR="006A633B" w:rsidRDefault="006A633B" w:rsidP="00C1345B">
            <w:pPr>
              <w:spacing w:before="240"/>
              <w:rPr>
                <w:rFonts w:ascii="Arial" w:hAnsi="Arial" w:cs="Arial"/>
                <w:b/>
              </w:rPr>
            </w:pPr>
            <w:r w:rsidRPr="00E303D9">
              <w:rPr>
                <w:rFonts w:ascii="Arial" w:hAnsi="Arial" w:cs="Arial"/>
                <w:b/>
              </w:rPr>
              <w:t>21</w:t>
            </w:r>
            <w:r w:rsidRPr="00E303D9">
              <w:rPr>
                <w:rFonts w:ascii="Arial" w:hAnsi="Arial" w:cs="Arial"/>
                <w:b/>
                <w:vertAlign w:val="superscript"/>
              </w:rPr>
              <w:t>st</w:t>
            </w:r>
            <w:r w:rsidRPr="00E303D9">
              <w:rPr>
                <w:rFonts w:ascii="Arial" w:hAnsi="Arial" w:cs="Arial"/>
                <w:b/>
              </w:rPr>
              <w:t xml:space="preserve"> Century Skills</w:t>
            </w:r>
            <w:r>
              <w:rPr>
                <w:rFonts w:ascii="Arial" w:hAnsi="Arial" w:cs="Arial"/>
                <w:b/>
              </w:rPr>
              <w:t>:</w:t>
            </w:r>
          </w:p>
          <w:p w:rsidR="006A633B" w:rsidRPr="008271D4" w:rsidRDefault="006A633B" w:rsidP="00C1345B">
            <w:pPr>
              <w:spacing w:before="240"/>
              <w:rPr>
                <w:rFonts w:ascii="Arial" w:hAnsi="Arial" w:cs="Arial"/>
                <w:u w:val="single"/>
              </w:rPr>
            </w:pPr>
            <w:r w:rsidRPr="008271D4">
              <w:rPr>
                <w:rFonts w:ascii="Arial" w:hAnsi="Arial" w:cs="Arial"/>
                <w:u w:val="single"/>
              </w:rPr>
              <w:t>Learning and Innovation Skills:</w:t>
            </w:r>
          </w:p>
          <w:p w:rsidR="006A633B" w:rsidRPr="008271D4" w:rsidRDefault="006A633B" w:rsidP="00C1345B">
            <w:pPr>
              <w:pStyle w:val="ListParagraph"/>
              <w:numPr>
                <w:ilvl w:val="0"/>
                <w:numId w:val="18"/>
              </w:numPr>
              <w:spacing w:after="160" w:line="259" w:lineRule="auto"/>
              <w:ind w:left="316"/>
              <w:rPr>
                <w:rFonts w:cstheme="minorHAnsi"/>
              </w:rPr>
            </w:pPr>
            <w:r w:rsidRPr="008271D4">
              <w:rPr>
                <w:rFonts w:cstheme="minorHAnsi"/>
              </w:rPr>
              <w:t>Creativity and Innovation</w:t>
            </w:r>
          </w:p>
          <w:p w:rsidR="006A633B" w:rsidRPr="008271D4" w:rsidRDefault="006A633B" w:rsidP="00C1345B">
            <w:pPr>
              <w:pStyle w:val="ListParagraph"/>
              <w:numPr>
                <w:ilvl w:val="0"/>
                <w:numId w:val="18"/>
              </w:numPr>
              <w:spacing w:after="160" w:line="259" w:lineRule="auto"/>
              <w:ind w:left="316"/>
              <w:rPr>
                <w:rFonts w:cstheme="minorHAnsi"/>
              </w:rPr>
            </w:pPr>
            <w:r w:rsidRPr="008271D4">
              <w:rPr>
                <w:rFonts w:cstheme="minorHAnsi"/>
              </w:rPr>
              <w:t>Critical Thinking and Problem Solving</w:t>
            </w:r>
          </w:p>
          <w:p w:rsidR="006A633B" w:rsidRPr="008271D4" w:rsidRDefault="006A633B" w:rsidP="00C1345B">
            <w:pPr>
              <w:pStyle w:val="ListParagraph"/>
              <w:numPr>
                <w:ilvl w:val="0"/>
                <w:numId w:val="18"/>
              </w:numPr>
              <w:spacing w:after="160" w:line="259" w:lineRule="auto"/>
              <w:ind w:left="316"/>
              <w:rPr>
                <w:rFonts w:cstheme="minorHAnsi"/>
              </w:rPr>
            </w:pPr>
            <w:r w:rsidRPr="008271D4">
              <w:rPr>
                <w:rFonts w:cstheme="minorHAnsi"/>
              </w:rPr>
              <w:t>Communication</w:t>
            </w:r>
          </w:p>
          <w:p w:rsidR="006A633B" w:rsidRPr="008271D4" w:rsidRDefault="006A633B" w:rsidP="00C1345B">
            <w:pPr>
              <w:pStyle w:val="ListParagraph"/>
              <w:numPr>
                <w:ilvl w:val="0"/>
                <w:numId w:val="18"/>
              </w:numPr>
              <w:spacing w:after="160" w:line="259" w:lineRule="auto"/>
              <w:ind w:left="316"/>
              <w:rPr>
                <w:rFonts w:cstheme="minorHAnsi"/>
              </w:rPr>
            </w:pPr>
            <w:r w:rsidRPr="008271D4">
              <w:rPr>
                <w:rFonts w:cstheme="minorHAnsi"/>
              </w:rPr>
              <w:t>Collaboration</w:t>
            </w:r>
          </w:p>
          <w:p w:rsidR="006A633B" w:rsidRPr="008271D4" w:rsidRDefault="006A633B" w:rsidP="00C1345B">
            <w:pPr>
              <w:spacing w:before="240"/>
              <w:ind w:left="-44"/>
              <w:rPr>
                <w:rFonts w:ascii="Arial" w:hAnsi="Arial" w:cs="Arial"/>
                <w:u w:val="single"/>
              </w:rPr>
            </w:pPr>
            <w:r w:rsidRPr="008271D4">
              <w:rPr>
                <w:rFonts w:ascii="Arial" w:hAnsi="Arial" w:cs="Arial"/>
                <w:u w:val="single"/>
              </w:rPr>
              <w:t>Information, Media and Technology Skills:</w:t>
            </w:r>
          </w:p>
          <w:p w:rsidR="006A633B" w:rsidRDefault="006A633B" w:rsidP="00C1345B">
            <w:pPr>
              <w:pStyle w:val="ListParagraph"/>
              <w:numPr>
                <w:ilvl w:val="0"/>
                <w:numId w:val="18"/>
              </w:numPr>
              <w:spacing w:after="160" w:line="259" w:lineRule="auto"/>
              <w:ind w:left="316"/>
              <w:rPr>
                <w:rFonts w:cstheme="minorHAnsi"/>
              </w:rPr>
            </w:pPr>
            <w:r w:rsidRPr="008271D4">
              <w:rPr>
                <w:rFonts w:cstheme="minorHAnsi"/>
              </w:rPr>
              <w:t>Information Literacy</w:t>
            </w:r>
          </w:p>
          <w:p w:rsidR="006A633B" w:rsidRPr="008271D4" w:rsidRDefault="006A633B" w:rsidP="00C1345B">
            <w:pPr>
              <w:pStyle w:val="ListParagraph"/>
              <w:numPr>
                <w:ilvl w:val="0"/>
                <w:numId w:val="18"/>
              </w:numPr>
              <w:spacing w:after="160" w:line="259" w:lineRule="auto"/>
              <w:ind w:left="316"/>
              <w:rPr>
                <w:rFonts w:cstheme="minorHAnsi"/>
              </w:rPr>
            </w:pPr>
            <w:r>
              <w:rPr>
                <w:rFonts w:cstheme="minorHAnsi"/>
              </w:rPr>
              <w:lastRenderedPageBreak/>
              <w:t>Media Literacy</w:t>
            </w:r>
          </w:p>
          <w:p w:rsidR="00CB2743" w:rsidRPr="006A633B" w:rsidRDefault="006A633B" w:rsidP="00C1345B">
            <w:pPr>
              <w:pStyle w:val="ListParagraph"/>
              <w:numPr>
                <w:ilvl w:val="0"/>
                <w:numId w:val="18"/>
              </w:numPr>
              <w:spacing w:after="160" w:line="259" w:lineRule="auto"/>
              <w:ind w:left="316"/>
              <w:rPr>
                <w:rFonts w:cstheme="minorHAnsi"/>
              </w:rPr>
            </w:pPr>
            <w:r w:rsidRPr="008271D4">
              <w:rPr>
                <w:rFonts w:cstheme="minorHAnsi"/>
              </w:rPr>
              <w:t>Technology Skills</w:t>
            </w:r>
          </w:p>
        </w:tc>
      </w:tr>
      <w:tr w:rsidR="00A82988" w:rsidTr="00C1345B">
        <w:trPr>
          <w:trHeight w:val="11105"/>
        </w:trPr>
        <w:tc>
          <w:tcPr>
            <w:tcW w:w="9895" w:type="dxa"/>
            <w:gridSpan w:val="5"/>
          </w:tcPr>
          <w:p w:rsidR="00A82988" w:rsidRPr="00A82988" w:rsidRDefault="00A82988" w:rsidP="00C1345B">
            <w:pPr>
              <w:rPr>
                <w:rFonts w:ascii="Arial" w:hAnsi="Arial" w:cs="Arial"/>
                <w:b/>
              </w:rPr>
            </w:pPr>
            <w:r w:rsidRPr="00A82988">
              <w:rPr>
                <w:rFonts w:ascii="Arial" w:hAnsi="Arial" w:cs="Arial"/>
                <w:b/>
              </w:rPr>
              <w:lastRenderedPageBreak/>
              <w:t>Test Item Exemplars:</w:t>
            </w:r>
          </w:p>
          <w:p w:rsidR="00A82988" w:rsidRDefault="00296E5B" w:rsidP="00C1345B">
            <w:r>
              <w:t xml:space="preserve">Students will </w:t>
            </w:r>
            <w:r w:rsidR="00777CAC">
              <w:t xml:space="preserve">perform the </w:t>
            </w:r>
            <w:r w:rsidR="002940FE">
              <w:t>“</w:t>
            </w:r>
            <w:r w:rsidR="00C1345B">
              <w:rPr>
                <w:rFonts w:cstheme="minorHAnsi"/>
              </w:rPr>
              <w:t>Comparing Fuel Consumption: Buying Cars</w:t>
            </w:r>
            <w:r w:rsidR="002940FE">
              <w:rPr>
                <w:rFonts w:cstheme="minorHAnsi"/>
              </w:rPr>
              <w:t>”</w:t>
            </w:r>
            <w:r w:rsidR="00A665E3">
              <w:rPr>
                <w:rFonts w:cstheme="minorHAnsi"/>
              </w:rPr>
              <w:t xml:space="preserve"> activity</w:t>
            </w:r>
            <w:r w:rsidR="00B00E92">
              <w:t xml:space="preserve"> </w:t>
            </w:r>
            <w:r w:rsidR="00777CAC">
              <w:t>on</w:t>
            </w:r>
            <w:r w:rsidR="00AE48C2">
              <w:t xml:space="preserve"> (pg</w:t>
            </w:r>
            <w:r w:rsidR="003118B8">
              <w:t>.</w:t>
            </w:r>
            <w:r w:rsidR="00AE48C2">
              <w:t xml:space="preserve"> </w:t>
            </w:r>
            <w:r w:rsidR="00777CAC">
              <w:t>T-</w:t>
            </w:r>
            <w:r w:rsidR="00AE48C2">
              <w:t xml:space="preserve">2 </w:t>
            </w:r>
            <w:r w:rsidR="00985037">
              <w:t xml:space="preserve">and S-1 </w:t>
            </w:r>
            <w:r w:rsidR="00AE48C2">
              <w:t xml:space="preserve">of </w:t>
            </w:r>
            <w:r w:rsidR="00B46403">
              <w:t xml:space="preserve">linked </w:t>
            </w:r>
            <w:r w:rsidR="00AE48C2">
              <w:t xml:space="preserve">MAP </w:t>
            </w:r>
            <w:proofErr w:type="spellStart"/>
            <w:r w:rsidR="003118B8">
              <w:t>Mathshell</w:t>
            </w:r>
            <w:proofErr w:type="spellEnd"/>
            <w:r w:rsidR="003118B8">
              <w:t xml:space="preserve"> lesson</w:t>
            </w:r>
            <w:r w:rsidR="00AE48C2">
              <w:t>)</w:t>
            </w:r>
            <w:r>
              <w:t>…</w:t>
            </w:r>
            <w:r w:rsidR="00B46403">
              <w:t xml:space="preserve"> Then, after individual and peer reflections, </w:t>
            </w:r>
            <w:r>
              <w:t xml:space="preserve">they shall create their own </w:t>
            </w:r>
            <w:r w:rsidR="00777CAC">
              <w:t>rationale statements for each exemplar</w:t>
            </w:r>
            <w:r>
              <w:t xml:space="preserve"> with corrected </w:t>
            </w:r>
            <w:r w:rsidR="00777CAC">
              <w:t>procedures and</w:t>
            </w:r>
            <w:r>
              <w:t xml:space="preserve"> conclusions.</w:t>
            </w:r>
          </w:p>
          <w:p w:rsidR="0087602A" w:rsidRDefault="0087602A" w:rsidP="00C1345B"/>
          <w:p w:rsidR="0038668C" w:rsidRDefault="00C1345B" w:rsidP="00C1345B">
            <w:r w:rsidRPr="00C1345B">
              <w:rPr>
                <w:noProof/>
              </w:rPr>
              <w:drawing>
                <wp:inline distT="0" distB="0" distL="0" distR="0" wp14:anchorId="05954E0A" wp14:editId="58347902">
                  <wp:extent cx="4610100" cy="608851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29968" cy="6114750"/>
                          </a:xfrm>
                          <a:prstGeom prst="rect">
                            <a:avLst/>
                          </a:prstGeom>
                        </pic:spPr>
                      </pic:pic>
                    </a:graphicData>
                  </a:graphic>
                </wp:inline>
              </w:drawing>
            </w:r>
          </w:p>
        </w:tc>
      </w:tr>
    </w:tbl>
    <w:p w:rsidR="00673AA6" w:rsidRDefault="00673AA6"/>
    <w:sectPr w:rsidR="00673AA6">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856" w:rsidRDefault="00040856" w:rsidP="00A82988">
      <w:pPr>
        <w:spacing w:after="0" w:line="240" w:lineRule="auto"/>
      </w:pPr>
      <w:r>
        <w:separator/>
      </w:r>
    </w:p>
  </w:endnote>
  <w:endnote w:type="continuationSeparator" w:id="0">
    <w:p w:rsidR="00040856" w:rsidRDefault="00040856" w:rsidP="00A8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856" w:rsidRDefault="00040856" w:rsidP="00A82988">
      <w:pPr>
        <w:spacing w:after="0" w:line="240" w:lineRule="auto"/>
      </w:pPr>
      <w:r>
        <w:separator/>
      </w:r>
    </w:p>
  </w:footnote>
  <w:footnote w:type="continuationSeparator" w:id="0">
    <w:p w:rsidR="00040856" w:rsidRDefault="00040856" w:rsidP="00A82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988" w:rsidRPr="000D4A1A" w:rsidRDefault="000D4A1A" w:rsidP="000D4A1A">
    <w:pPr>
      <w:pStyle w:val="Header"/>
      <w:jc w:val="center"/>
      <w:rPr>
        <w:rFonts w:ascii="Arial" w:hAnsi="Arial" w:cs="Arial"/>
        <w:b/>
        <w:sz w:val="24"/>
        <w:szCs w:val="24"/>
      </w:rPr>
    </w:pPr>
    <w:r w:rsidRPr="000D4A1A">
      <w:rPr>
        <w:rFonts w:ascii="Arial" w:hAnsi="Arial" w:cs="Arial"/>
        <w:b/>
        <w:sz w:val="24"/>
        <w:szCs w:val="24"/>
      </w:rPr>
      <w:t>HSD ACTIVITY GUIDE</w:t>
    </w:r>
  </w:p>
  <w:p w:rsidR="00A82988" w:rsidRPr="007F4392" w:rsidRDefault="00A82988" w:rsidP="00A82988">
    <w:pPr>
      <w:pStyle w:val="Header"/>
      <w:rPr>
        <w:rFonts w:ascii="Arial" w:hAnsi="Arial" w:cs="Arial"/>
      </w:rPr>
    </w:pPr>
    <w:r w:rsidRPr="007F4392">
      <w:rPr>
        <w:rFonts w:ascii="Arial" w:hAnsi="Arial" w:cs="Arial"/>
        <w:b/>
      </w:rPr>
      <w:t>COURSE:</w:t>
    </w:r>
    <w:r w:rsidR="008E73E9" w:rsidRPr="007F4392">
      <w:rPr>
        <w:rFonts w:ascii="Arial" w:hAnsi="Arial" w:cs="Arial"/>
        <w:b/>
      </w:rPr>
      <w:t xml:space="preserve"> </w:t>
    </w:r>
    <w:r w:rsidR="008E73E9" w:rsidRPr="007F4392">
      <w:rPr>
        <w:rFonts w:ascii="Arial" w:hAnsi="Arial" w:cs="Arial"/>
      </w:rPr>
      <w:t>Algebra 1 (8</w:t>
    </w:r>
    <w:r w:rsidR="008E73E9" w:rsidRPr="007F4392">
      <w:rPr>
        <w:rFonts w:ascii="Arial" w:hAnsi="Arial" w:cs="Arial"/>
        <w:vertAlign w:val="superscript"/>
      </w:rPr>
      <w:t>th</w:t>
    </w:r>
    <w:r w:rsidR="008E73E9" w:rsidRPr="007F4392">
      <w:rPr>
        <w:rFonts w:ascii="Arial" w:hAnsi="Arial" w:cs="Arial"/>
      </w:rPr>
      <w:t>)</w:t>
    </w:r>
  </w:p>
  <w:p w:rsidR="00A82988" w:rsidRPr="007F4392" w:rsidRDefault="00A82988" w:rsidP="00A82988">
    <w:pPr>
      <w:pStyle w:val="Header"/>
      <w:rPr>
        <w:rFonts w:ascii="Arial" w:hAnsi="Arial" w:cs="Arial"/>
        <w:b/>
      </w:rPr>
    </w:pPr>
    <w:r w:rsidRPr="007F4392">
      <w:rPr>
        <w:rFonts w:ascii="Arial" w:hAnsi="Arial" w:cs="Arial"/>
        <w:b/>
      </w:rPr>
      <w:t>UNIT</w:t>
    </w:r>
    <w:r w:rsidR="008E73E9" w:rsidRPr="007F4392">
      <w:rPr>
        <w:rFonts w:ascii="Arial" w:hAnsi="Arial" w:cs="Arial"/>
        <w:b/>
      </w:rPr>
      <w:t xml:space="preserve"> </w:t>
    </w:r>
    <w:r w:rsidR="00827350" w:rsidRPr="007F4392">
      <w:rPr>
        <w:rFonts w:ascii="Arial" w:hAnsi="Arial" w:cs="Arial"/>
        <w:b/>
      </w:rPr>
      <w:t>2</w:t>
    </w:r>
    <w:r w:rsidRPr="007F4392">
      <w:rPr>
        <w:rFonts w:ascii="Arial" w:hAnsi="Arial" w:cs="Arial"/>
        <w:b/>
      </w:rPr>
      <w:t>:</w:t>
    </w:r>
    <w:r w:rsidR="008E73E9" w:rsidRPr="007F4392">
      <w:rPr>
        <w:rFonts w:ascii="Arial" w:hAnsi="Arial" w:cs="Arial"/>
        <w:b/>
      </w:rPr>
      <w:t xml:space="preserve"> </w:t>
    </w:r>
    <w:r w:rsidR="008E73E9" w:rsidRPr="007F4392">
      <w:rPr>
        <w:rFonts w:ascii="Arial" w:hAnsi="Arial" w:cs="Arial"/>
      </w:rPr>
      <w:t>Relationships Between Quantities and Reasoning with Equations</w:t>
    </w:r>
  </w:p>
  <w:p w:rsidR="00A82988" w:rsidRPr="007F4392" w:rsidRDefault="00A82988" w:rsidP="00A82988">
    <w:pPr>
      <w:pStyle w:val="Header"/>
      <w:rPr>
        <w:rFonts w:ascii="Arial" w:hAnsi="Arial" w:cs="Arial"/>
        <w:b/>
      </w:rPr>
    </w:pPr>
    <w:r w:rsidRPr="007F4392">
      <w:rPr>
        <w:rFonts w:ascii="Arial" w:hAnsi="Arial" w:cs="Arial"/>
        <w:b/>
      </w:rPr>
      <w:t>ACTIVITY GUIDE</w:t>
    </w:r>
    <w:r w:rsidR="008E73E9" w:rsidRPr="007F4392">
      <w:rPr>
        <w:rFonts w:ascii="Arial" w:hAnsi="Arial" w:cs="Arial"/>
        <w:b/>
      </w:rPr>
      <w:t xml:space="preserve"> </w:t>
    </w:r>
    <w:r w:rsidR="00827350" w:rsidRPr="007F4392">
      <w:rPr>
        <w:rFonts w:ascii="Arial" w:hAnsi="Arial" w:cs="Arial"/>
        <w:b/>
      </w:rPr>
      <w:t>8</w:t>
    </w:r>
    <w:r w:rsidRPr="007F4392">
      <w:rPr>
        <w:rFonts w:ascii="Arial" w:hAnsi="Arial" w:cs="Arial"/>
        <w:b/>
      </w:rPr>
      <w:t>:</w:t>
    </w:r>
    <w:r w:rsidR="008E73E9" w:rsidRPr="007F4392">
      <w:rPr>
        <w:rFonts w:ascii="Arial" w:hAnsi="Arial" w:cs="Arial"/>
        <w:b/>
      </w:rPr>
      <w:t xml:space="preserve"> </w:t>
    </w:r>
    <w:r w:rsidR="00C1345B" w:rsidRPr="00C1345B">
      <w:rPr>
        <w:rFonts w:ascii="Arial" w:hAnsi="Arial" w:cs="Arial"/>
      </w:rPr>
      <w:t>Comparing Fuel Consumption: Buying Cars</w:t>
    </w:r>
    <w:r w:rsidR="00C1345B" w:rsidRPr="007F4392">
      <w:rPr>
        <w:rFonts w:ascii="Arial" w:hAnsi="Arial" w:cs="Arial"/>
      </w:rPr>
      <w:t xml:space="preserve"> (</w:t>
    </w:r>
    <w:r w:rsidR="00827350" w:rsidRPr="007F4392">
      <w:rPr>
        <w:rFonts w:ascii="Arial" w:hAnsi="Arial" w:cs="Arial"/>
      </w:rPr>
      <w:t>8</w:t>
    </w:r>
    <w:r w:rsidR="00827350" w:rsidRPr="007F4392">
      <w:rPr>
        <w:rFonts w:ascii="Arial" w:hAnsi="Arial" w:cs="Arial"/>
        <w:vertAlign w:val="superscript"/>
      </w:rPr>
      <w:t>th</w:t>
    </w:r>
    <w:r w:rsidR="00827350" w:rsidRPr="007F4392">
      <w:rPr>
        <w:rFonts w:ascii="Arial" w:hAnsi="Arial" w:cs="Arial"/>
      </w:rPr>
      <w:t xml:space="preserve"> </w:t>
    </w:r>
    <w:r w:rsidR="00C1345B">
      <w:rPr>
        <w:rFonts w:ascii="Arial" w:hAnsi="Arial" w:cs="Arial"/>
      </w:rPr>
      <w:t xml:space="preserve">Grade </w:t>
    </w:r>
    <w:r w:rsidR="00827350" w:rsidRPr="007F4392">
      <w:rPr>
        <w:rFonts w:ascii="Arial" w:hAnsi="Arial" w:cs="Arial"/>
      </w:rPr>
      <w:t>Supplemental)</w:t>
    </w:r>
  </w:p>
  <w:p w:rsidR="00A82988" w:rsidRDefault="00A829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24A2"/>
    <w:multiLevelType w:val="hybridMultilevel"/>
    <w:tmpl w:val="137E4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10E8B"/>
    <w:multiLevelType w:val="hybridMultilevel"/>
    <w:tmpl w:val="4D48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1481E"/>
    <w:multiLevelType w:val="hybridMultilevel"/>
    <w:tmpl w:val="B8A8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F1DAF"/>
    <w:multiLevelType w:val="hybridMultilevel"/>
    <w:tmpl w:val="DDDCF6DE"/>
    <w:lvl w:ilvl="0" w:tplc="AF88A53E">
      <w:start w:val="8"/>
      <w:numFmt w:val="decimal"/>
      <w:lvlText w:val="%1."/>
      <w:lvlJc w:val="left"/>
      <w:pPr>
        <w:ind w:left="1050" w:hanging="360"/>
      </w:pPr>
      <w:rPr>
        <w:rFonts w:hint="default"/>
        <w:b w:val="0"/>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4" w15:restartNumberingAfterBreak="0">
    <w:nsid w:val="1D6E3085"/>
    <w:multiLevelType w:val="hybridMultilevel"/>
    <w:tmpl w:val="3DBA6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46D71"/>
    <w:multiLevelType w:val="hybridMultilevel"/>
    <w:tmpl w:val="307C7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0E3F85"/>
    <w:multiLevelType w:val="multilevel"/>
    <w:tmpl w:val="0332E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047036"/>
    <w:multiLevelType w:val="hybridMultilevel"/>
    <w:tmpl w:val="F482E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9B7C43"/>
    <w:multiLevelType w:val="hybridMultilevel"/>
    <w:tmpl w:val="D1BCD704"/>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9" w15:restartNumberingAfterBreak="0">
    <w:nsid w:val="347E7D24"/>
    <w:multiLevelType w:val="hybridMultilevel"/>
    <w:tmpl w:val="554823BE"/>
    <w:lvl w:ilvl="0" w:tplc="8F5EAC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F80E9C"/>
    <w:multiLevelType w:val="multilevel"/>
    <w:tmpl w:val="72EAD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C11539"/>
    <w:multiLevelType w:val="hybridMultilevel"/>
    <w:tmpl w:val="D638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86628A"/>
    <w:multiLevelType w:val="hybridMultilevel"/>
    <w:tmpl w:val="43BC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8E56A0"/>
    <w:multiLevelType w:val="hybridMultilevel"/>
    <w:tmpl w:val="FA485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5D04A2"/>
    <w:multiLevelType w:val="hybridMultilevel"/>
    <w:tmpl w:val="BE763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9C12E3"/>
    <w:multiLevelType w:val="multilevel"/>
    <w:tmpl w:val="AB067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755A82"/>
    <w:multiLevelType w:val="hybridMultilevel"/>
    <w:tmpl w:val="50DA4B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A054405"/>
    <w:multiLevelType w:val="hybridMultilevel"/>
    <w:tmpl w:val="6926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DD0DA8"/>
    <w:multiLevelType w:val="hybridMultilevel"/>
    <w:tmpl w:val="288AA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87746F"/>
    <w:multiLevelType w:val="hybridMultilevel"/>
    <w:tmpl w:val="4BEAD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DD64AC"/>
    <w:multiLevelType w:val="hybridMultilevel"/>
    <w:tmpl w:val="C1BA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886F32"/>
    <w:multiLevelType w:val="hybridMultilevel"/>
    <w:tmpl w:val="2F16A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9"/>
  </w:num>
  <w:num w:numId="3">
    <w:abstractNumId w:val="16"/>
  </w:num>
  <w:num w:numId="4">
    <w:abstractNumId w:val="15"/>
  </w:num>
  <w:num w:numId="5">
    <w:abstractNumId w:val="8"/>
  </w:num>
  <w:num w:numId="6">
    <w:abstractNumId w:val="14"/>
  </w:num>
  <w:num w:numId="7">
    <w:abstractNumId w:val="17"/>
  </w:num>
  <w:num w:numId="8">
    <w:abstractNumId w:val="1"/>
  </w:num>
  <w:num w:numId="9">
    <w:abstractNumId w:val="2"/>
  </w:num>
  <w:num w:numId="10">
    <w:abstractNumId w:val="13"/>
  </w:num>
  <w:num w:numId="11">
    <w:abstractNumId w:val="20"/>
  </w:num>
  <w:num w:numId="12">
    <w:abstractNumId w:val="12"/>
  </w:num>
  <w:num w:numId="13">
    <w:abstractNumId w:val="6"/>
  </w:num>
  <w:num w:numId="14">
    <w:abstractNumId w:val="21"/>
  </w:num>
  <w:num w:numId="15">
    <w:abstractNumId w:val="4"/>
  </w:num>
  <w:num w:numId="16">
    <w:abstractNumId w:val="0"/>
  </w:num>
  <w:num w:numId="17">
    <w:abstractNumId w:val="11"/>
  </w:num>
  <w:num w:numId="18">
    <w:abstractNumId w:val="5"/>
  </w:num>
  <w:num w:numId="19">
    <w:abstractNumId w:val="3"/>
  </w:num>
  <w:num w:numId="20">
    <w:abstractNumId w:val="18"/>
  </w:num>
  <w:num w:numId="21">
    <w:abstractNumId w:val="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1AC"/>
    <w:rsid w:val="00010A25"/>
    <w:rsid w:val="0001274E"/>
    <w:rsid w:val="00040856"/>
    <w:rsid w:val="000441AC"/>
    <w:rsid w:val="000777C5"/>
    <w:rsid w:val="00092D13"/>
    <w:rsid w:val="000D4A1A"/>
    <w:rsid w:val="0010686A"/>
    <w:rsid w:val="00106937"/>
    <w:rsid w:val="001A7A44"/>
    <w:rsid w:val="001C306F"/>
    <w:rsid w:val="002766DD"/>
    <w:rsid w:val="002807A5"/>
    <w:rsid w:val="002940FE"/>
    <w:rsid w:val="00296E5B"/>
    <w:rsid w:val="002B5703"/>
    <w:rsid w:val="002C4B10"/>
    <w:rsid w:val="003118B8"/>
    <w:rsid w:val="00323F65"/>
    <w:rsid w:val="00331B82"/>
    <w:rsid w:val="0037302B"/>
    <w:rsid w:val="0038486B"/>
    <w:rsid w:val="0038668C"/>
    <w:rsid w:val="003D263F"/>
    <w:rsid w:val="004650F0"/>
    <w:rsid w:val="00477716"/>
    <w:rsid w:val="004C553E"/>
    <w:rsid w:val="004D2E09"/>
    <w:rsid w:val="004D7D49"/>
    <w:rsid w:val="004F2EF3"/>
    <w:rsid w:val="0059784A"/>
    <w:rsid w:val="005D0140"/>
    <w:rsid w:val="006254D7"/>
    <w:rsid w:val="00656030"/>
    <w:rsid w:val="00673AA6"/>
    <w:rsid w:val="0069570B"/>
    <w:rsid w:val="006A3CCC"/>
    <w:rsid w:val="006A3CD5"/>
    <w:rsid w:val="006A633B"/>
    <w:rsid w:val="006D43BE"/>
    <w:rsid w:val="00777CAC"/>
    <w:rsid w:val="007F4392"/>
    <w:rsid w:val="007F485A"/>
    <w:rsid w:val="007F53BB"/>
    <w:rsid w:val="00824CD7"/>
    <w:rsid w:val="00827350"/>
    <w:rsid w:val="0087602A"/>
    <w:rsid w:val="008C1319"/>
    <w:rsid w:val="008D61FD"/>
    <w:rsid w:val="008E73E9"/>
    <w:rsid w:val="00907468"/>
    <w:rsid w:val="00947497"/>
    <w:rsid w:val="00951DB4"/>
    <w:rsid w:val="0097350C"/>
    <w:rsid w:val="00985037"/>
    <w:rsid w:val="009C10AB"/>
    <w:rsid w:val="00A32A56"/>
    <w:rsid w:val="00A365C5"/>
    <w:rsid w:val="00A665E3"/>
    <w:rsid w:val="00A67513"/>
    <w:rsid w:val="00A82988"/>
    <w:rsid w:val="00A92219"/>
    <w:rsid w:val="00AC504B"/>
    <w:rsid w:val="00AE48C2"/>
    <w:rsid w:val="00B00E92"/>
    <w:rsid w:val="00B21835"/>
    <w:rsid w:val="00B46403"/>
    <w:rsid w:val="00B91623"/>
    <w:rsid w:val="00BE56A2"/>
    <w:rsid w:val="00C074B5"/>
    <w:rsid w:val="00C1345B"/>
    <w:rsid w:val="00C20CF8"/>
    <w:rsid w:val="00C80AF7"/>
    <w:rsid w:val="00C9056F"/>
    <w:rsid w:val="00C91876"/>
    <w:rsid w:val="00C960EE"/>
    <w:rsid w:val="00CB2743"/>
    <w:rsid w:val="00CC70B1"/>
    <w:rsid w:val="00CF474D"/>
    <w:rsid w:val="00D21527"/>
    <w:rsid w:val="00DB3E21"/>
    <w:rsid w:val="00DF79CA"/>
    <w:rsid w:val="00E009F5"/>
    <w:rsid w:val="00E03581"/>
    <w:rsid w:val="00E206B3"/>
    <w:rsid w:val="00E303D9"/>
    <w:rsid w:val="00E67291"/>
    <w:rsid w:val="00EA00C3"/>
    <w:rsid w:val="00EC1ABD"/>
    <w:rsid w:val="00F11A5B"/>
    <w:rsid w:val="00F72631"/>
    <w:rsid w:val="00F92CFF"/>
    <w:rsid w:val="00F9420B"/>
    <w:rsid w:val="00FD0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5D36A"/>
  <w15:chartTrackingRefBased/>
  <w15:docId w15:val="{025E287E-3C0A-42A4-93C3-2F1D95BF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4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988"/>
  </w:style>
  <w:style w:type="paragraph" w:styleId="Footer">
    <w:name w:val="footer"/>
    <w:basedOn w:val="Normal"/>
    <w:link w:val="FooterChar"/>
    <w:uiPriority w:val="99"/>
    <w:unhideWhenUsed/>
    <w:rsid w:val="00A82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988"/>
  </w:style>
  <w:style w:type="paragraph" w:styleId="ListParagraph">
    <w:name w:val="List Paragraph"/>
    <w:basedOn w:val="Normal"/>
    <w:uiPriority w:val="34"/>
    <w:qFormat/>
    <w:rsid w:val="008E73E9"/>
    <w:pPr>
      <w:ind w:left="720"/>
      <w:contextualSpacing/>
    </w:pPr>
  </w:style>
  <w:style w:type="character" w:styleId="Hyperlink">
    <w:name w:val="Hyperlink"/>
    <w:basedOn w:val="DefaultParagraphFont"/>
    <w:uiPriority w:val="99"/>
    <w:unhideWhenUsed/>
    <w:rsid w:val="006D43BE"/>
    <w:rPr>
      <w:color w:val="0000FF"/>
      <w:u w:val="single"/>
    </w:rPr>
  </w:style>
  <w:style w:type="paragraph" w:styleId="NormalWeb">
    <w:name w:val="Normal (Web)"/>
    <w:basedOn w:val="Normal"/>
    <w:uiPriority w:val="99"/>
    <w:semiHidden/>
    <w:unhideWhenUsed/>
    <w:rsid w:val="00E0358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978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073141">
      <w:bodyDiv w:val="1"/>
      <w:marLeft w:val="0"/>
      <w:marRight w:val="0"/>
      <w:marTop w:val="0"/>
      <w:marBottom w:val="0"/>
      <w:divBdr>
        <w:top w:val="none" w:sz="0" w:space="0" w:color="auto"/>
        <w:left w:val="none" w:sz="0" w:space="0" w:color="auto"/>
        <w:bottom w:val="none" w:sz="0" w:space="0" w:color="auto"/>
        <w:right w:val="none" w:sz="0" w:space="0" w:color="auto"/>
      </w:divBdr>
    </w:div>
    <w:div w:id="1425345518">
      <w:bodyDiv w:val="1"/>
      <w:marLeft w:val="0"/>
      <w:marRight w:val="0"/>
      <w:marTop w:val="0"/>
      <w:marBottom w:val="0"/>
      <w:divBdr>
        <w:top w:val="none" w:sz="0" w:space="0" w:color="auto"/>
        <w:left w:val="none" w:sz="0" w:space="0" w:color="auto"/>
        <w:bottom w:val="none" w:sz="0" w:space="0" w:color="auto"/>
        <w:right w:val="none" w:sz="0" w:space="0" w:color="auto"/>
      </w:divBdr>
    </w:div>
    <w:div w:id="1620716762">
      <w:bodyDiv w:val="1"/>
      <w:marLeft w:val="0"/>
      <w:marRight w:val="0"/>
      <w:marTop w:val="0"/>
      <w:marBottom w:val="0"/>
      <w:divBdr>
        <w:top w:val="none" w:sz="0" w:space="0" w:color="auto"/>
        <w:left w:val="none" w:sz="0" w:space="0" w:color="auto"/>
        <w:bottom w:val="none" w:sz="0" w:space="0" w:color="auto"/>
        <w:right w:val="none" w:sz="0" w:space="0" w:color="auto"/>
      </w:divBdr>
    </w:div>
    <w:div w:id="172405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p.mathshell.org/download.php?fileid=167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p.mathshell.org/lessons.php?unit=8210&amp;collection=8&amp;redir=1"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Alg%208th%20U2A8%20(8th%20Supplemntals).pdf" TargetMode="External"/><Relationship Id="rId4" Type="http://schemas.openxmlformats.org/officeDocument/2006/relationships/webSettings" Target="webSettings.xml"/><Relationship Id="rId9" Type="http://schemas.openxmlformats.org/officeDocument/2006/relationships/hyperlink" Target="https://www.map.mathshell.org/download.php?fileid=167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3</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Hazelwood School District</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Ulrich</dc:creator>
  <cp:keywords/>
  <dc:description/>
  <cp:lastModifiedBy>gtaylor</cp:lastModifiedBy>
  <cp:revision>9</cp:revision>
  <dcterms:created xsi:type="dcterms:W3CDTF">2020-01-30T16:22:00Z</dcterms:created>
  <dcterms:modified xsi:type="dcterms:W3CDTF">2020-01-30T20:20:00Z</dcterms:modified>
</cp:coreProperties>
</file>